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80" w:rsidRDefault="00166D80" w:rsidP="000B4C65">
      <w:pPr>
        <w:pStyle w:val="NoSpacing"/>
        <w:jc w:val="center"/>
        <w:rPr>
          <w:b/>
          <w:sz w:val="28"/>
          <w:szCs w:val="28"/>
        </w:rPr>
      </w:pPr>
      <w:r>
        <w:rPr>
          <w:b/>
          <w:sz w:val="28"/>
          <w:szCs w:val="28"/>
        </w:rPr>
        <w:t>PUNJAB STATE INFORMATION COMMISSION</w:t>
      </w:r>
    </w:p>
    <w:p w:rsidR="00166D80" w:rsidRPr="00685902" w:rsidRDefault="00166D80" w:rsidP="00166D80">
      <w:pPr>
        <w:pStyle w:val="NoSpacing"/>
        <w:rPr>
          <w:b/>
          <w:sz w:val="20"/>
          <w:szCs w:val="20"/>
        </w:rPr>
      </w:pPr>
      <w:r>
        <w:rPr>
          <w:b/>
          <w:sz w:val="20"/>
          <w:szCs w:val="20"/>
        </w:rPr>
        <w:t xml:space="preserve">                      </w:t>
      </w:r>
      <w:r w:rsidRPr="00685902">
        <w:rPr>
          <w:b/>
          <w:sz w:val="20"/>
          <w:szCs w:val="20"/>
        </w:rPr>
        <w:t>RED CROSS BUILDING, SECTOR-16, MADHYA MARG, CHANDIGRH</w:t>
      </w:r>
    </w:p>
    <w:p w:rsidR="00166D80" w:rsidRDefault="00166D80" w:rsidP="00166D80">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166D80" w:rsidRDefault="00166D80" w:rsidP="00166D80">
      <w:pPr>
        <w:spacing w:after="0" w:line="240" w:lineRule="auto"/>
        <w:jc w:val="center"/>
        <w:rPr>
          <w:b/>
          <w:sz w:val="20"/>
          <w:szCs w:val="20"/>
        </w:rPr>
      </w:pPr>
      <w:r>
        <w:rPr>
          <w:b/>
          <w:sz w:val="20"/>
          <w:szCs w:val="20"/>
        </w:rPr>
        <w:t xml:space="preserve">                                                         Email:psic22@punjabmail.gov.in</w:t>
      </w:r>
    </w:p>
    <w:p w:rsidR="00166D80" w:rsidRPr="00942791" w:rsidRDefault="00166D80" w:rsidP="00166D80">
      <w:pPr>
        <w:spacing w:after="0" w:line="240" w:lineRule="auto"/>
        <w:jc w:val="center"/>
        <w:rPr>
          <w:sz w:val="2"/>
        </w:rPr>
      </w:pPr>
    </w:p>
    <w:p w:rsidR="00166D80" w:rsidRPr="00DE2C18" w:rsidRDefault="00166D80" w:rsidP="00166D80">
      <w:pPr>
        <w:spacing w:after="0" w:line="240" w:lineRule="auto"/>
        <w:jc w:val="both"/>
        <w:rPr>
          <w:rFonts w:ascii="Arial" w:hAnsi="Arial" w:cs="Arial"/>
          <w:sz w:val="20"/>
          <w:szCs w:val="20"/>
        </w:rPr>
      </w:pP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Inderjeet</w:t>
      </w:r>
      <w:proofErr w:type="spellEnd"/>
      <w:r w:rsidRPr="00DE2C18">
        <w:rPr>
          <w:rFonts w:ascii="Arial" w:hAnsi="Arial" w:cs="Arial"/>
          <w:sz w:val="20"/>
          <w:szCs w:val="20"/>
        </w:rPr>
        <w:t xml:space="preserve"> Singh, Advocate</w:t>
      </w:r>
    </w:p>
    <w:p w:rsidR="00166D80" w:rsidRPr="00DE2C18" w:rsidRDefault="00166D80" w:rsidP="00166D80">
      <w:pPr>
        <w:spacing w:after="0" w:line="240" w:lineRule="auto"/>
        <w:jc w:val="both"/>
        <w:rPr>
          <w:rFonts w:ascii="Arial" w:hAnsi="Arial" w:cs="Arial"/>
          <w:sz w:val="20"/>
          <w:szCs w:val="20"/>
        </w:rPr>
      </w:pPr>
      <w:r w:rsidRPr="00DE2C18">
        <w:rPr>
          <w:rFonts w:ascii="Arial" w:hAnsi="Arial" w:cs="Arial"/>
          <w:sz w:val="20"/>
          <w:szCs w:val="20"/>
        </w:rPr>
        <w:t>R/o Sunder Nagar, St.No.3</w:t>
      </w:r>
      <w:proofErr w:type="gramStart"/>
      <w:r w:rsidRPr="00DE2C18">
        <w:rPr>
          <w:rFonts w:ascii="Arial" w:hAnsi="Arial" w:cs="Arial"/>
          <w:sz w:val="20"/>
          <w:szCs w:val="20"/>
        </w:rPr>
        <w:t>,1</w:t>
      </w:r>
      <w:r w:rsidRPr="00DE2C18">
        <w:rPr>
          <w:rFonts w:ascii="Arial" w:hAnsi="Arial" w:cs="Arial"/>
          <w:sz w:val="20"/>
          <w:szCs w:val="20"/>
          <w:vertAlign w:val="superscript"/>
        </w:rPr>
        <w:t>st</w:t>
      </w:r>
      <w:proofErr w:type="gramEnd"/>
      <w:r w:rsidRPr="00DE2C18">
        <w:rPr>
          <w:rFonts w:ascii="Arial" w:hAnsi="Arial" w:cs="Arial"/>
          <w:sz w:val="20"/>
          <w:szCs w:val="20"/>
        </w:rPr>
        <w:t xml:space="preserve"> Crossing</w:t>
      </w:r>
    </w:p>
    <w:p w:rsidR="00166D80" w:rsidRPr="00DE2C18" w:rsidRDefault="00166D80" w:rsidP="00166D80">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Hanumangarh</w:t>
      </w:r>
      <w:proofErr w:type="spellEnd"/>
      <w:r w:rsidRPr="00DE2C18">
        <w:rPr>
          <w:rFonts w:ascii="Arial" w:hAnsi="Arial" w:cs="Arial"/>
          <w:sz w:val="20"/>
          <w:szCs w:val="20"/>
        </w:rPr>
        <w:t xml:space="preserve"> Road, </w:t>
      </w:r>
      <w:proofErr w:type="spellStart"/>
      <w:r w:rsidRPr="00DE2C18">
        <w:rPr>
          <w:rFonts w:ascii="Arial" w:hAnsi="Arial" w:cs="Arial"/>
          <w:sz w:val="20"/>
          <w:szCs w:val="20"/>
        </w:rPr>
        <w:t>Abohar</w:t>
      </w:r>
      <w:proofErr w:type="spellEnd"/>
      <w:r w:rsidRPr="00DE2C18">
        <w:rPr>
          <w:rFonts w:ascii="Arial" w:hAnsi="Arial" w:cs="Arial"/>
          <w:sz w:val="20"/>
          <w:szCs w:val="20"/>
        </w:rPr>
        <w:t>.</w:t>
      </w:r>
      <w:proofErr w:type="gramEnd"/>
    </w:p>
    <w:p w:rsidR="00166D80" w:rsidRDefault="00166D80" w:rsidP="00166D80">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Distt</w:t>
      </w:r>
      <w:proofErr w:type="spellEnd"/>
      <w:r w:rsidRPr="00DE2C18">
        <w:rPr>
          <w:rFonts w:ascii="Arial" w:hAnsi="Arial" w:cs="Arial"/>
          <w:sz w:val="20"/>
          <w:szCs w:val="20"/>
        </w:rPr>
        <w:t>.</w:t>
      </w:r>
      <w:proofErr w:type="gramEnd"/>
      <w:r>
        <w:rPr>
          <w:rFonts w:ascii="Arial" w:hAnsi="Arial" w:cs="Arial"/>
          <w:sz w:val="20"/>
          <w:szCs w:val="20"/>
        </w:rPr>
        <w:t xml:space="preserve"> </w:t>
      </w:r>
      <w:proofErr w:type="spellStart"/>
      <w:proofErr w:type="gramStart"/>
      <w:r w:rsidRPr="00DE2C18">
        <w:rPr>
          <w:rFonts w:ascii="Arial" w:hAnsi="Arial" w:cs="Arial"/>
          <w:sz w:val="20"/>
          <w:szCs w:val="20"/>
        </w:rPr>
        <w:t>Fazilka</w:t>
      </w:r>
      <w:proofErr w:type="spellEnd"/>
      <w:r w:rsidRPr="00DE2C18">
        <w:rPr>
          <w:rFonts w:ascii="Arial" w:hAnsi="Arial" w:cs="Arial"/>
          <w:sz w:val="20"/>
          <w:szCs w:val="20"/>
        </w:rPr>
        <w:t>.</w:t>
      </w:r>
      <w:proofErr w:type="gramEnd"/>
      <w:r>
        <w:rPr>
          <w:rFonts w:ascii="Arial" w:hAnsi="Arial" w:cs="Arial"/>
          <w:sz w:val="20"/>
          <w:szCs w:val="20"/>
        </w:rPr>
        <w:tab/>
      </w:r>
      <w:r w:rsidRPr="00DE2C18">
        <w:rPr>
          <w:rFonts w:ascii="Arial" w:hAnsi="Arial" w:cs="Arial"/>
          <w:sz w:val="20"/>
          <w:szCs w:val="20"/>
        </w:rPr>
        <w:tab/>
      </w:r>
    </w:p>
    <w:p w:rsidR="00166D80" w:rsidRDefault="00166D80" w:rsidP="00166D80">
      <w:pPr>
        <w:spacing w:after="0" w:line="240" w:lineRule="auto"/>
        <w:jc w:val="both"/>
        <w:rPr>
          <w:rFonts w:ascii="Arial" w:hAnsi="Arial" w:cs="Arial"/>
          <w:sz w:val="20"/>
          <w:szCs w:val="20"/>
        </w:rPr>
      </w:pPr>
      <w:r w:rsidRPr="00DE2C1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rsidR="00166D80" w:rsidRDefault="00166D80" w:rsidP="00166D80">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Vishal</w:t>
      </w:r>
      <w:proofErr w:type="spellEnd"/>
      <w:r>
        <w:rPr>
          <w:rFonts w:ascii="Arial" w:hAnsi="Arial" w:cs="Arial"/>
          <w:sz w:val="20"/>
          <w:szCs w:val="20"/>
        </w:rPr>
        <w:t xml:space="preserve"> Singh </w:t>
      </w:r>
      <w:proofErr w:type="spellStart"/>
      <w:r>
        <w:rPr>
          <w:rFonts w:ascii="Arial" w:hAnsi="Arial" w:cs="Arial"/>
          <w:sz w:val="20"/>
          <w:szCs w:val="20"/>
        </w:rPr>
        <w:t>Chauhan</w:t>
      </w:r>
      <w:proofErr w:type="spellEnd"/>
      <w:r>
        <w:rPr>
          <w:rFonts w:ascii="Arial" w:hAnsi="Arial" w:cs="Arial"/>
          <w:sz w:val="20"/>
          <w:szCs w:val="20"/>
        </w:rPr>
        <w:t>, Advocate,</w:t>
      </w:r>
    </w:p>
    <w:p w:rsidR="00166D80" w:rsidRDefault="00166D80" w:rsidP="00166D80">
      <w:pPr>
        <w:spacing w:after="0" w:line="240" w:lineRule="auto"/>
        <w:jc w:val="both"/>
        <w:rPr>
          <w:rFonts w:ascii="Arial" w:hAnsi="Arial" w:cs="Arial"/>
          <w:sz w:val="20"/>
          <w:szCs w:val="20"/>
        </w:rPr>
      </w:pPr>
      <w:r>
        <w:rPr>
          <w:rFonts w:ascii="Arial" w:hAnsi="Arial" w:cs="Arial"/>
          <w:sz w:val="20"/>
          <w:szCs w:val="20"/>
        </w:rPr>
        <w:t>H.No.127</w:t>
      </w:r>
      <w:proofErr w:type="gramStart"/>
      <w:r>
        <w:rPr>
          <w:rFonts w:ascii="Arial" w:hAnsi="Arial" w:cs="Arial"/>
          <w:sz w:val="20"/>
          <w:szCs w:val="20"/>
        </w:rPr>
        <w:t>,  Sector</w:t>
      </w:r>
      <w:proofErr w:type="gramEnd"/>
      <w:r>
        <w:rPr>
          <w:rFonts w:ascii="Arial" w:hAnsi="Arial" w:cs="Arial"/>
          <w:sz w:val="20"/>
          <w:szCs w:val="20"/>
        </w:rPr>
        <w:t xml:space="preserve"> 10 – A, 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Appellants</w:t>
      </w:r>
      <w:r w:rsidRPr="00DE2C18">
        <w:rPr>
          <w:rFonts w:ascii="Arial" w:hAnsi="Arial" w:cs="Arial"/>
          <w:sz w:val="20"/>
          <w:szCs w:val="20"/>
        </w:rPr>
        <w:t xml:space="preserve"> </w:t>
      </w:r>
    </w:p>
    <w:p w:rsidR="00166D80" w:rsidRPr="00DE2C18" w:rsidRDefault="00166D80" w:rsidP="00166D80">
      <w:pPr>
        <w:spacing w:after="0" w:line="240" w:lineRule="auto"/>
        <w:jc w:val="both"/>
        <w:rPr>
          <w:rFonts w:ascii="Arial" w:hAnsi="Arial" w:cs="Arial"/>
          <w:sz w:val="20"/>
          <w:szCs w:val="20"/>
        </w:rPr>
      </w:pPr>
    </w:p>
    <w:p w:rsidR="00166D80" w:rsidRPr="00DE2C18" w:rsidRDefault="00166D80" w:rsidP="00166D80">
      <w:pPr>
        <w:spacing w:after="0" w:line="240" w:lineRule="auto"/>
        <w:jc w:val="center"/>
        <w:rPr>
          <w:rFonts w:ascii="Arial" w:hAnsi="Arial" w:cs="Arial"/>
          <w:sz w:val="20"/>
          <w:szCs w:val="20"/>
        </w:rPr>
      </w:pPr>
      <w:r>
        <w:rPr>
          <w:rFonts w:ascii="Arial" w:hAnsi="Arial" w:cs="Arial"/>
          <w:sz w:val="20"/>
          <w:szCs w:val="20"/>
        </w:rPr>
        <w:t xml:space="preserve">             </w:t>
      </w:r>
      <w:r w:rsidRPr="00DE2C18">
        <w:rPr>
          <w:rFonts w:ascii="Arial" w:hAnsi="Arial" w:cs="Arial"/>
          <w:sz w:val="20"/>
          <w:szCs w:val="20"/>
        </w:rPr>
        <w:t>Versus</w:t>
      </w:r>
    </w:p>
    <w:p w:rsidR="00166D80" w:rsidRPr="00DE2C18" w:rsidRDefault="00166D80" w:rsidP="00166D80">
      <w:pPr>
        <w:spacing w:after="0" w:line="240" w:lineRule="auto"/>
        <w:rPr>
          <w:rFonts w:ascii="Arial" w:hAnsi="Arial" w:cs="Arial"/>
          <w:sz w:val="20"/>
          <w:szCs w:val="20"/>
        </w:rPr>
      </w:pPr>
      <w:r w:rsidRPr="00DE2C18">
        <w:rPr>
          <w:rFonts w:ascii="Arial" w:hAnsi="Arial" w:cs="Arial"/>
          <w:sz w:val="20"/>
          <w:szCs w:val="20"/>
        </w:rPr>
        <w:t>Public Information Officer,</w:t>
      </w:r>
    </w:p>
    <w:p w:rsidR="00166D80" w:rsidRPr="00DE2C18" w:rsidRDefault="00166D80" w:rsidP="00166D80">
      <w:pPr>
        <w:spacing w:after="0" w:line="240" w:lineRule="auto"/>
        <w:rPr>
          <w:rFonts w:ascii="Arial" w:hAnsi="Arial" w:cs="Arial"/>
          <w:sz w:val="20"/>
          <w:szCs w:val="20"/>
        </w:rPr>
      </w:pPr>
      <w:r w:rsidRPr="00DE2C18">
        <w:rPr>
          <w:rFonts w:ascii="Arial" w:hAnsi="Arial" w:cs="Arial"/>
          <w:sz w:val="20"/>
          <w:szCs w:val="20"/>
        </w:rPr>
        <w:t>O/o Special Secretary to Govt</w:t>
      </w:r>
      <w:r>
        <w:rPr>
          <w:rFonts w:ascii="Arial" w:hAnsi="Arial" w:cs="Arial"/>
          <w:sz w:val="20"/>
          <w:szCs w:val="20"/>
        </w:rPr>
        <w:t>.</w:t>
      </w:r>
      <w:r w:rsidRPr="00DE2C18">
        <w:rPr>
          <w:rFonts w:ascii="Arial" w:hAnsi="Arial" w:cs="Arial"/>
          <w:sz w:val="20"/>
          <w:szCs w:val="20"/>
        </w:rPr>
        <w:t xml:space="preserve"> of Punjab,</w:t>
      </w:r>
    </w:p>
    <w:p w:rsidR="00166D80" w:rsidRPr="00DE2C18" w:rsidRDefault="00166D80" w:rsidP="00166D80">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166D80" w:rsidRDefault="00166D80" w:rsidP="00166D80">
      <w:pPr>
        <w:spacing w:after="0" w:line="240" w:lineRule="auto"/>
        <w:rPr>
          <w:rFonts w:ascii="Arial" w:hAnsi="Arial" w:cs="Arial"/>
          <w:sz w:val="20"/>
          <w:szCs w:val="20"/>
        </w:rPr>
      </w:pPr>
      <w:r>
        <w:rPr>
          <w:rFonts w:ascii="Arial" w:hAnsi="Arial" w:cs="Arial"/>
          <w:sz w:val="20"/>
          <w:szCs w:val="20"/>
        </w:rPr>
        <w:t xml:space="preserve">Punjab Civil </w:t>
      </w:r>
      <w:proofErr w:type="spellStart"/>
      <w:r>
        <w:rPr>
          <w:rFonts w:ascii="Arial" w:hAnsi="Arial" w:cs="Arial"/>
          <w:sz w:val="20"/>
          <w:szCs w:val="20"/>
        </w:rPr>
        <w:t>Sectt</w:t>
      </w:r>
      <w:proofErr w:type="spellEnd"/>
      <w:proofErr w:type="gramStart"/>
      <w:r>
        <w:rPr>
          <w:rFonts w:ascii="Arial" w:hAnsi="Arial" w:cs="Arial"/>
          <w:sz w:val="20"/>
          <w:szCs w:val="20"/>
        </w:rPr>
        <w:t>.-</w:t>
      </w:r>
      <w:proofErr w:type="gramEnd"/>
      <w:r>
        <w:rPr>
          <w:rFonts w:ascii="Arial" w:hAnsi="Arial" w:cs="Arial"/>
          <w:sz w:val="20"/>
          <w:szCs w:val="20"/>
        </w:rPr>
        <w:t xml:space="preserve"> 1, </w:t>
      </w:r>
      <w:r w:rsidRPr="00DE2C18">
        <w:rPr>
          <w:rFonts w:ascii="Arial" w:hAnsi="Arial" w:cs="Arial"/>
          <w:sz w:val="20"/>
          <w:szCs w:val="20"/>
        </w:rPr>
        <w:t>Chandigarh</w:t>
      </w:r>
    </w:p>
    <w:p w:rsidR="00166D80" w:rsidRDefault="00166D80" w:rsidP="00166D80">
      <w:pPr>
        <w:spacing w:after="0" w:line="240" w:lineRule="auto"/>
        <w:rPr>
          <w:rFonts w:ascii="Arial" w:hAnsi="Arial" w:cs="Arial"/>
          <w:sz w:val="20"/>
          <w:szCs w:val="20"/>
        </w:rPr>
      </w:pPr>
    </w:p>
    <w:p w:rsidR="00166D80" w:rsidRDefault="00166D80" w:rsidP="00166D80">
      <w:pPr>
        <w:spacing w:after="0" w:line="240" w:lineRule="auto"/>
        <w:rPr>
          <w:rFonts w:ascii="Arial" w:hAnsi="Arial" w:cs="Arial"/>
          <w:sz w:val="20"/>
          <w:szCs w:val="20"/>
        </w:rPr>
      </w:pPr>
      <w:r>
        <w:rPr>
          <w:rFonts w:ascii="Arial" w:hAnsi="Arial" w:cs="Arial"/>
          <w:sz w:val="20"/>
          <w:szCs w:val="20"/>
        </w:rPr>
        <w:t>Public Information Officer,</w:t>
      </w:r>
    </w:p>
    <w:p w:rsidR="00166D80" w:rsidRDefault="00166D80" w:rsidP="00166D80">
      <w:pPr>
        <w:spacing w:after="0" w:line="240" w:lineRule="auto"/>
        <w:rPr>
          <w:rFonts w:ascii="Arial" w:hAnsi="Arial" w:cs="Arial"/>
          <w:sz w:val="20"/>
          <w:szCs w:val="20"/>
        </w:rPr>
      </w:pPr>
      <w:r>
        <w:rPr>
          <w:rFonts w:ascii="Arial" w:hAnsi="Arial" w:cs="Arial"/>
          <w:sz w:val="20"/>
          <w:szCs w:val="20"/>
        </w:rPr>
        <w:t>O/o Judicial - 1 Branch,</w:t>
      </w:r>
    </w:p>
    <w:p w:rsidR="00166D80" w:rsidRDefault="00166D80" w:rsidP="00166D80">
      <w:pPr>
        <w:spacing w:after="0" w:line="240" w:lineRule="auto"/>
        <w:rPr>
          <w:rFonts w:ascii="Arial" w:hAnsi="Arial" w:cs="Arial"/>
          <w:sz w:val="20"/>
          <w:szCs w:val="20"/>
        </w:rPr>
      </w:pPr>
      <w:r>
        <w:rPr>
          <w:rFonts w:ascii="Arial" w:hAnsi="Arial" w:cs="Arial"/>
          <w:sz w:val="20"/>
          <w:szCs w:val="20"/>
        </w:rPr>
        <w:t>Department of Home Affairs and Justice, Govt. of Punjab,</w:t>
      </w:r>
    </w:p>
    <w:p w:rsidR="00166D80" w:rsidRDefault="00166D80" w:rsidP="00166D80">
      <w:pPr>
        <w:spacing w:after="0" w:line="240" w:lineRule="auto"/>
        <w:rPr>
          <w:rFonts w:ascii="Arial" w:hAnsi="Arial" w:cs="Arial"/>
          <w:sz w:val="20"/>
          <w:szCs w:val="20"/>
        </w:rPr>
      </w:pPr>
      <w:proofErr w:type="gramStart"/>
      <w:r>
        <w:rPr>
          <w:rFonts w:ascii="Arial" w:hAnsi="Arial" w:cs="Arial"/>
          <w:sz w:val="20"/>
          <w:szCs w:val="20"/>
        </w:rPr>
        <w:t xml:space="preserve">Punjab Civil </w:t>
      </w:r>
      <w:proofErr w:type="spellStart"/>
      <w:r>
        <w:rPr>
          <w:rFonts w:ascii="Arial" w:hAnsi="Arial" w:cs="Arial"/>
          <w:sz w:val="20"/>
          <w:szCs w:val="20"/>
        </w:rPr>
        <w:t>Sectt</w:t>
      </w:r>
      <w:proofErr w:type="spellEnd"/>
      <w:r>
        <w:rPr>
          <w:rFonts w:ascii="Arial" w:hAnsi="Arial" w:cs="Arial"/>
          <w:sz w:val="20"/>
          <w:szCs w:val="20"/>
        </w:rPr>
        <w:t>.</w:t>
      </w:r>
      <w:proofErr w:type="gramEnd"/>
      <w:r>
        <w:rPr>
          <w:rFonts w:ascii="Arial" w:hAnsi="Arial" w:cs="Arial"/>
          <w:sz w:val="20"/>
          <w:szCs w:val="20"/>
        </w:rPr>
        <w:t xml:space="preserve"> – 1, Chandigarh. </w:t>
      </w:r>
    </w:p>
    <w:p w:rsidR="00166D80" w:rsidRPr="00DE2C18" w:rsidRDefault="00166D80" w:rsidP="00166D80">
      <w:pPr>
        <w:spacing w:after="0" w:line="240" w:lineRule="auto"/>
        <w:rPr>
          <w:rFonts w:ascii="Arial" w:hAnsi="Arial" w:cs="Arial"/>
          <w:sz w:val="20"/>
          <w:szCs w:val="20"/>
        </w:rPr>
      </w:pPr>
    </w:p>
    <w:p w:rsidR="00166D80" w:rsidRPr="004413C6" w:rsidRDefault="00166D80" w:rsidP="00166D80">
      <w:pPr>
        <w:spacing w:after="0" w:line="240" w:lineRule="auto"/>
        <w:rPr>
          <w:rFonts w:ascii="Arial" w:hAnsi="Arial" w:cs="Arial"/>
          <w:sz w:val="12"/>
          <w:szCs w:val="20"/>
        </w:rPr>
      </w:pPr>
    </w:p>
    <w:p w:rsidR="00166D80" w:rsidRPr="00DE2C18" w:rsidRDefault="00166D80" w:rsidP="00166D80">
      <w:pPr>
        <w:spacing w:after="0" w:line="240" w:lineRule="auto"/>
        <w:rPr>
          <w:rFonts w:ascii="Arial" w:hAnsi="Arial" w:cs="Arial"/>
          <w:sz w:val="20"/>
          <w:szCs w:val="20"/>
        </w:rPr>
      </w:pPr>
      <w:r w:rsidRPr="00DE2C18">
        <w:rPr>
          <w:rFonts w:ascii="Arial" w:hAnsi="Arial" w:cs="Arial"/>
          <w:sz w:val="20"/>
          <w:szCs w:val="20"/>
        </w:rPr>
        <w:t>First Appellate Authority</w:t>
      </w:r>
    </w:p>
    <w:p w:rsidR="00166D80" w:rsidRPr="00DE2C18" w:rsidRDefault="00166D80" w:rsidP="00166D80">
      <w:pPr>
        <w:spacing w:after="0" w:line="240" w:lineRule="auto"/>
        <w:rPr>
          <w:rFonts w:ascii="Arial" w:hAnsi="Arial" w:cs="Arial"/>
          <w:sz w:val="20"/>
          <w:szCs w:val="20"/>
        </w:rPr>
      </w:pPr>
      <w:r w:rsidRPr="00DE2C18">
        <w:rPr>
          <w:rFonts w:ascii="Arial" w:hAnsi="Arial" w:cs="Arial"/>
          <w:sz w:val="20"/>
          <w:szCs w:val="20"/>
        </w:rPr>
        <w:t>O/o Secretary to Govt. of Punjab</w:t>
      </w:r>
    </w:p>
    <w:p w:rsidR="00166D80" w:rsidRPr="00DE2C18" w:rsidRDefault="00166D80" w:rsidP="00166D80">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166D80" w:rsidRDefault="00166D80" w:rsidP="00166D80">
      <w:pPr>
        <w:spacing w:after="0" w:line="240" w:lineRule="auto"/>
        <w:rPr>
          <w:rFonts w:ascii="Arial" w:hAnsi="Arial" w:cs="Arial"/>
          <w:sz w:val="20"/>
          <w:szCs w:val="20"/>
        </w:rPr>
      </w:pPr>
      <w:proofErr w:type="gramStart"/>
      <w:r w:rsidRPr="00DE2C18">
        <w:rPr>
          <w:rFonts w:ascii="Arial" w:hAnsi="Arial" w:cs="Arial"/>
          <w:sz w:val="20"/>
          <w:szCs w:val="20"/>
        </w:rPr>
        <w:t>Punjab Civil Sectt.-</w:t>
      </w:r>
      <w:r>
        <w:rPr>
          <w:rFonts w:ascii="Arial" w:hAnsi="Arial" w:cs="Arial"/>
          <w:sz w:val="20"/>
          <w:szCs w:val="20"/>
        </w:rPr>
        <w:t>1, Chandigarh.</w:t>
      </w:r>
      <w:proofErr w:type="gramEnd"/>
      <w:r>
        <w:rPr>
          <w:rFonts w:ascii="Arial" w:hAnsi="Arial" w:cs="Arial"/>
          <w:sz w:val="20"/>
          <w:szCs w:val="20"/>
        </w:rPr>
        <w:tab/>
      </w:r>
      <w:r w:rsidRPr="00DE2C18">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E2C18">
        <w:rPr>
          <w:rFonts w:ascii="Arial" w:hAnsi="Arial" w:cs="Arial"/>
          <w:sz w:val="20"/>
          <w:szCs w:val="20"/>
        </w:rPr>
        <w:t>Respondents</w:t>
      </w:r>
    </w:p>
    <w:p w:rsidR="00166D80" w:rsidRPr="00942791" w:rsidRDefault="00166D80" w:rsidP="00166D80">
      <w:pPr>
        <w:spacing w:after="0" w:line="240" w:lineRule="auto"/>
        <w:rPr>
          <w:rFonts w:ascii="Arial" w:hAnsi="Arial" w:cs="Arial"/>
          <w:sz w:val="4"/>
          <w:szCs w:val="20"/>
        </w:rPr>
      </w:pPr>
    </w:p>
    <w:p w:rsidR="00166D80" w:rsidRPr="004413C6" w:rsidRDefault="00166D80" w:rsidP="00166D80">
      <w:pPr>
        <w:spacing w:after="0" w:line="240" w:lineRule="auto"/>
        <w:rPr>
          <w:rFonts w:ascii="Arial" w:hAnsi="Arial" w:cs="Arial"/>
          <w:sz w:val="10"/>
          <w:szCs w:val="20"/>
        </w:rPr>
      </w:pPr>
    </w:p>
    <w:p w:rsidR="00166D80" w:rsidRDefault="00166D80" w:rsidP="00166D80">
      <w:pPr>
        <w:spacing w:after="0" w:line="240" w:lineRule="auto"/>
        <w:jc w:val="center"/>
        <w:rPr>
          <w:rFonts w:ascii="Arial" w:hAnsi="Arial" w:cs="Arial"/>
          <w:b/>
          <w:sz w:val="24"/>
          <w:szCs w:val="24"/>
          <w:u w:val="single"/>
        </w:rPr>
      </w:pPr>
      <w:r w:rsidRPr="00873002">
        <w:rPr>
          <w:rFonts w:ascii="Arial" w:hAnsi="Arial" w:cs="Arial"/>
          <w:b/>
          <w:sz w:val="20"/>
          <w:szCs w:val="20"/>
        </w:rPr>
        <w:t xml:space="preserve">        </w:t>
      </w:r>
      <w:r w:rsidRPr="002241F8">
        <w:rPr>
          <w:rFonts w:ascii="Arial" w:hAnsi="Arial" w:cs="Arial"/>
          <w:b/>
          <w:sz w:val="24"/>
          <w:szCs w:val="24"/>
          <w:u w:val="single"/>
        </w:rPr>
        <w:t xml:space="preserve">APPEAL CASE </w:t>
      </w:r>
      <w:proofErr w:type="spellStart"/>
      <w:r w:rsidRPr="002241F8">
        <w:rPr>
          <w:rFonts w:ascii="Arial" w:hAnsi="Arial" w:cs="Arial"/>
          <w:b/>
          <w:sz w:val="24"/>
          <w:szCs w:val="24"/>
          <w:u w:val="single"/>
        </w:rPr>
        <w:t>NO</w:t>
      </w:r>
      <w:r>
        <w:rPr>
          <w:rFonts w:ascii="Arial" w:hAnsi="Arial" w:cs="Arial"/>
          <w:b/>
          <w:sz w:val="24"/>
          <w:szCs w:val="24"/>
          <w:u w:val="single"/>
        </w:rPr>
        <w:t>s</w:t>
      </w:r>
      <w:r w:rsidRPr="002241F8">
        <w:rPr>
          <w:rFonts w:ascii="Arial" w:hAnsi="Arial" w:cs="Arial"/>
          <w:b/>
          <w:sz w:val="24"/>
          <w:szCs w:val="24"/>
          <w:u w:val="single"/>
        </w:rPr>
        <w:t>.</w:t>
      </w:r>
      <w:proofErr w:type="spellEnd"/>
      <w:r>
        <w:rPr>
          <w:rFonts w:ascii="Arial" w:hAnsi="Arial" w:cs="Arial"/>
          <w:b/>
          <w:sz w:val="24"/>
          <w:szCs w:val="24"/>
          <w:u w:val="single"/>
        </w:rPr>
        <w:t xml:space="preserve"> </w:t>
      </w:r>
      <w:r w:rsidRPr="002241F8">
        <w:rPr>
          <w:rFonts w:ascii="Arial" w:hAnsi="Arial" w:cs="Arial"/>
          <w:b/>
          <w:sz w:val="24"/>
          <w:szCs w:val="24"/>
          <w:u w:val="single"/>
        </w:rPr>
        <w:t>2559</w:t>
      </w:r>
      <w:r>
        <w:rPr>
          <w:rFonts w:ascii="Arial" w:hAnsi="Arial" w:cs="Arial"/>
          <w:b/>
          <w:sz w:val="24"/>
          <w:szCs w:val="24"/>
          <w:u w:val="single"/>
        </w:rPr>
        <w:t xml:space="preserve">/2017, 938 and 939 of </w:t>
      </w:r>
      <w:r w:rsidRPr="002241F8">
        <w:rPr>
          <w:rFonts w:ascii="Arial" w:hAnsi="Arial" w:cs="Arial"/>
          <w:b/>
          <w:sz w:val="24"/>
          <w:szCs w:val="24"/>
          <w:u w:val="single"/>
        </w:rPr>
        <w:t>201</w:t>
      </w:r>
      <w:r>
        <w:rPr>
          <w:rFonts w:ascii="Arial" w:hAnsi="Arial" w:cs="Arial"/>
          <w:b/>
          <w:sz w:val="24"/>
          <w:szCs w:val="24"/>
          <w:u w:val="single"/>
        </w:rPr>
        <w:t>8</w:t>
      </w:r>
      <w:r w:rsidRPr="002241F8">
        <w:rPr>
          <w:rFonts w:ascii="Arial" w:hAnsi="Arial" w:cs="Arial"/>
          <w:b/>
          <w:sz w:val="24"/>
          <w:szCs w:val="24"/>
          <w:u w:val="single"/>
        </w:rPr>
        <w:t xml:space="preserve"> </w:t>
      </w:r>
    </w:p>
    <w:p w:rsidR="00166D80" w:rsidRDefault="00166D80" w:rsidP="00166D80">
      <w:pPr>
        <w:spacing w:after="0" w:line="240" w:lineRule="auto"/>
        <w:jc w:val="center"/>
        <w:rPr>
          <w:rFonts w:ascii="Arial" w:hAnsi="Arial" w:cs="Arial"/>
          <w:b/>
          <w:sz w:val="24"/>
          <w:szCs w:val="24"/>
          <w:u w:val="single"/>
        </w:rPr>
      </w:pPr>
    </w:p>
    <w:p w:rsidR="00166D80" w:rsidRPr="00FF07A8" w:rsidRDefault="00166D80" w:rsidP="00166D80">
      <w:pPr>
        <w:spacing w:after="0" w:line="240" w:lineRule="auto"/>
        <w:jc w:val="center"/>
        <w:rPr>
          <w:rFonts w:ascii="Arial" w:hAnsi="Arial" w:cs="Arial"/>
          <w:b/>
          <w:sz w:val="24"/>
          <w:szCs w:val="24"/>
          <w:u w:val="single"/>
        </w:rPr>
      </w:pPr>
      <w:r w:rsidRPr="00EE56E9">
        <w:rPr>
          <w:rFonts w:ascii="Arial" w:hAnsi="Arial" w:cs="Arial"/>
        </w:rPr>
        <w:t xml:space="preserve">Date of RTI </w:t>
      </w:r>
      <w:proofErr w:type="gramStart"/>
      <w:r w:rsidRPr="00EE56E9">
        <w:rPr>
          <w:rFonts w:ascii="Arial" w:hAnsi="Arial" w:cs="Arial"/>
        </w:rPr>
        <w:t>application :</w:t>
      </w:r>
      <w:proofErr w:type="gramEnd"/>
      <w:r w:rsidRPr="00EE56E9">
        <w:rPr>
          <w:rFonts w:ascii="Arial" w:hAnsi="Arial" w:cs="Arial"/>
        </w:rPr>
        <w:t xml:space="preserve"> 03.07.2017</w:t>
      </w:r>
      <w:r>
        <w:rPr>
          <w:rFonts w:ascii="Arial" w:hAnsi="Arial" w:cs="Arial"/>
        </w:rPr>
        <w:t>/30.08.2017/17.07.2017</w:t>
      </w:r>
    </w:p>
    <w:p w:rsidR="00166D80" w:rsidRPr="00EE56E9" w:rsidRDefault="00166D80" w:rsidP="00166D80">
      <w:pPr>
        <w:spacing w:after="0" w:line="240" w:lineRule="auto"/>
        <w:ind w:left="2880" w:hanging="1440"/>
        <w:rPr>
          <w:rFonts w:ascii="Arial" w:hAnsi="Arial" w:cs="Arial"/>
        </w:rPr>
      </w:pPr>
      <w:r>
        <w:rPr>
          <w:rFonts w:ascii="Arial" w:hAnsi="Arial" w:cs="Arial"/>
        </w:rPr>
        <w:t xml:space="preserve"> Da</w:t>
      </w:r>
      <w:r w:rsidRPr="00EE56E9">
        <w:rPr>
          <w:rFonts w:ascii="Arial" w:hAnsi="Arial" w:cs="Arial"/>
        </w:rPr>
        <w:t>te of First Appeal      : 03.08.2027</w:t>
      </w:r>
      <w:r>
        <w:rPr>
          <w:rFonts w:ascii="Arial" w:hAnsi="Arial" w:cs="Arial"/>
        </w:rPr>
        <w:t>/27.10.2017/31.08.2017</w:t>
      </w:r>
    </w:p>
    <w:p w:rsidR="00166D80" w:rsidRPr="00EE56E9" w:rsidRDefault="00166D80" w:rsidP="00166D80">
      <w:pPr>
        <w:spacing w:after="0" w:line="240" w:lineRule="auto"/>
        <w:ind w:left="2880" w:hanging="1440"/>
        <w:rPr>
          <w:rFonts w:ascii="Arial" w:hAnsi="Arial" w:cs="Arial"/>
        </w:rPr>
      </w:pPr>
      <w:r>
        <w:rPr>
          <w:rFonts w:ascii="Arial" w:hAnsi="Arial" w:cs="Arial"/>
        </w:rPr>
        <w:t xml:space="preserve"> </w:t>
      </w:r>
      <w:r w:rsidRPr="00EE56E9">
        <w:rPr>
          <w:rFonts w:ascii="Arial" w:hAnsi="Arial" w:cs="Arial"/>
        </w:rPr>
        <w:t xml:space="preserve">Date of Order of FAA   : </w:t>
      </w:r>
      <w:r>
        <w:rPr>
          <w:rFonts w:ascii="Arial" w:hAnsi="Arial" w:cs="Arial"/>
        </w:rPr>
        <w:t>0</w:t>
      </w:r>
      <w:r w:rsidRPr="00EE56E9">
        <w:rPr>
          <w:rFonts w:ascii="Arial" w:hAnsi="Arial" w:cs="Arial"/>
        </w:rPr>
        <w:t>6.09.2017</w:t>
      </w:r>
      <w:r>
        <w:rPr>
          <w:rFonts w:ascii="Arial" w:hAnsi="Arial" w:cs="Arial"/>
        </w:rPr>
        <w:t>/12.01.2018Reply27.09.2017/04.08.2017</w:t>
      </w:r>
    </w:p>
    <w:p w:rsidR="00166D80" w:rsidRPr="00EE56E9" w:rsidRDefault="00166D80" w:rsidP="00166D80">
      <w:pPr>
        <w:spacing w:after="0" w:line="240" w:lineRule="auto"/>
        <w:ind w:left="2880" w:hanging="1440"/>
        <w:rPr>
          <w:rFonts w:ascii="Arial" w:hAnsi="Arial" w:cs="Arial"/>
        </w:rPr>
      </w:pPr>
      <w:r>
        <w:rPr>
          <w:rFonts w:ascii="Arial" w:hAnsi="Arial" w:cs="Arial"/>
        </w:rPr>
        <w:t xml:space="preserve"> </w:t>
      </w:r>
      <w:r w:rsidRPr="00EE56E9">
        <w:rPr>
          <w:rFonts w:ascii="Arial" w:hAnsi="Arial" w:cs="Arial"/>
        </w:rPr>
        <w:t>Date of 2</w:t>
      </w:r>
      <w:r w:rsidRPr="00EE56E9">
        <w:rPr>
          <w:rFonts w:ascii="Arial" w:hAnsi="Arial" w:cs="Arial"/>
          <w:vertAlign w:val="superscript"/>
        </w:rPr>
        <w:t>nd</w:t>
      </w:r>
      <w:r w:rsidRPr="00EE56E9">
        <w:rPr>
          <w:rFonts w:ascii="Arial" w:hAnsi="Arial" w:cs="Arial"/>
        </w:rPr>
        <w:t xml:space="preserve"> Appeal/</w:t>
      </w:r>
      <w:proofErr w:type="gramStart"/>
      <w:r w:rsidRPr="00EE56E9">
        <w:rPr>
          <w:rFonts w:ascii="Arial" w:hAnsi="Arial" w:cs="Arial"/>
        </w:rPr>
        <w:t>complaint :11.09.2017</w:t>
      </w:r>
      <w:proofErr w:type="gramEnd"/>
      <w:r>
        <w:rPr>
          <w:rFonts w:ascii="Arial" w:hAnsi="Arial" w:cs="Arial"/>
        </w:rPr>
        <w:t>/12.03.2018/06.03.2018</w:t>
      </w:r>
    </w:p>
    <w:p w:rsidR="00166D80" w:rsidRPr="009C6D17" w:rsidRDefault="00166D80" w:rsidP="00166D80">
      <w:pPr>
        <w:spacing w:after="0" w:line="240" w:lineRule="auto"/>
        <w:ind w:left="2880" w:firstLine="720"/>
        <w:rPr>
          <w:rFonts w:ascii="Arial" w:hAnsi="Arial" w:cs="Arial"/>
          <w:sz w:val="12"/>
        </w:rPr>
      </w:pPr>
    </w:p>
    <w:p w:rsidR="00166D80" w:rsidRPr="009C6D17" w:rsidRDefault="00166D80" w:rsidP="00166D80">
      <w:pPr>
        <w:spacing w:after="0" w:line="240" w:lineRule="auto"/>
        <w:rPr>
          <w:rFonts w:ascii="Arial" w:hAnsi="Arial" w:cs="Arial"/>
          <w:sz w:val="20"/>
          <w:szCs w:val="20"/>
        </w:rPr>
      </w:pPr>
      <w:r w:rsidRPr="009C6D17">
        <w:rPr>
          <w:rFonts w:ascii="Arial" w:hAnsi="Arial" w:cs="Arial"/>
          <w:b/>
          <w:sz w:val="20"/>
          <w:szCs w:val="20"/>
        </w:rPr>
        <w:t>Present:</w:t>
      </w:r>
      <w:r w:rsidRPr="009C6D17">
        <w:rPr>
          <w:rFonts w:ascii="Arial" w:hAnsi="Arial" w:cs="Arial"/>
          <w:b/>
          <w:sz w:val="20"/>
          <w:szCs w:val="20"/>
        </w:rPr>
        <w:tab/>
      </w:r>
      <w:r>
        <w:rPr>
          <w:rFonts w:ascii="Arial" w:hAnsi="Arial" w:cs="Arial"/>
          <w:sz w:val="20"/>
          <w:szCs w:val="20"/>
        </w:rPr>
        <w:t xml:space="preserve">Adv. </w:t>
      </w:r>
      <w:proofErr w:type="spellStart"/>
      <w:r>
        <w:rPr>
          <w:rFonts w:ascii="Arial" w:hAnsi="Arial" w:cs="Arial"/>
          <w:sz w:val="20"/>
          <w:szCs w:val="20"/>
        </w:rPr>
        <w:t>Saurav</w:t>
      </w:r>
      <w:proofErr w:type="spellEnd"/>
      <w:r>
        <w:rPr>
          <w:rFonts w:ascii="Arial" w:hAnsi="Arial" w:cs="Arial"/>
          <w:sz w:val="20"/>
          <w:szCs w:val="20"/>
        </w:rPr>
        <w:t xml:space="preserve"> </w:t>
      </w:r>
      <w:proofErr w:type="spellStart"/>
      <w:r>
        <w:rPr>
          <w:rFonts w:ascii="Arial" w:hAnsi="Arial" w:cs="Arial"/>
          <w:sz w:val="20"/>
          <w:szCs w:val="20"/>
        </w:rPr>
        <w:t>Dhir</w:t>
      </w:r>
      <w:proofErr w:type="spellEnd"/>
      <w:r>
        <w:rPr>
          <w:rFonts w:ascii="Arial" w:hAnsi="Arial" w:cs="Arial"/>
          <w:sz w:val="20"/>
          <w:szCs w:val="20"/>
        </w:rPr>
        <w:t xml:space="preserve">, Counsel for Sh. </w:t>
      </w:r>
      <w:proofErr w:type="spellStart"/>
      <w:r>
        <w:rPr>
          <w:rFonts w:ascii="Arial" w:hAnsi="Arial" w:cs="Arial"/>
          <w:sz w:val="20"/>
          <w:szCs w:val="20"/>
        </w:rPr>
        <w:t>V</w:t>
      </w:r>
      <w:r w:rsidR="00B20AFE">
        <w:rPr>
          <w:rFonts w:ascii="Arial" w:hAnsi="Arial" w:cs="Arial"/>
          <w:sz w:val="20"/>
          <w:szCs w:val="20"/>
        </w:rPr>
        <w:t>ish</w:t>
      </w:r>
      <w:r>
        <w:rPr>
          <w:rFonts w:ascii="Arial" w:hAnsi="Arial" w:cs="Arial"/>
          <w:sz w:val="20"/>
          <w:szCs w:val="20"/>
        </w:rPr>
        <w:t>al</w:t>
      </w:r>
      <w:proofErr w:type="spellEnd"/>
      <w:r>
        <w:rPr>
          <w:rFonts w:ascii="Arial" w:hAnsi="Arial" w:cs="Arial"/>
          <w:sz w:val="20"/>
          <w:szCs w:val="20"/>
        </w:rPr>
        <w:t xml:space="preserve"> Singh </w:t>
      </w:r>
      <w:proofErr w:type="spellStart"/>
      <w:r>
        <w:rPr>
          <w:rFonts w:ascii="Arial" w:hAnsi="Arial" w:cs="Arial"/>
          <w:sz w:val="20"/>
          <w:szCs w:val="20"/>
        </w:rPr>
        <w:t>Chauhan</w:t>
      </w:r>
      <w:proofErr w:type="spellEnd"/>
      <w:r>
        <w:rPr>
          <w:rFonts w:ascii="Arial" w:hAnsi="Arial" w:cs="Arial"/>
          <w:sz w:val="20"/>
          <w:szCs w:val="20"/>
        </w:rPr>
        <w:t>, Appellant.</w:t>
      </w:r>
    </w:p>
    <w:p w:rsidR="00E746C1" w:rsidRDefault="00166D80" w:rsidP="00E746C1">
      <w:pPr>
        <w:pStyle w:val="ListParagraph"/>
        <w:numPr>
          <w:ilvl w:val="0"/>
          <w:numId w:val="3"/>
        </w:numPr>
        <w:spacing w:after="0" w:line="240" w:lineRule="auto"/>
        <w:rPr>
          <w:rFonts w:ascii="Arial" w:hAnsi="Arial" w:cs="Arial"/>
          <w:sz w:val="20"/>
          <w:szCs w:val="20"/>
        </w:rPr>
      </w:pPr>
      <w:r w:rsidRPr="00E746C1">
        <w:rPr>
          <w:rFonts w:ascii="Arial" w:hAnsi="Arial" w:cs="Arial"/>
          <w:sz w:val="20"/>
          <w:szCs w:val="20"/>
        </w:rPr>
        <w:t xml:space="preserve">Sh. P. S. </w:t>
      </w:r>
      <w:proofErr w:type="spellStart"/>
      <w:r w:rsidRPr="00E746C1">
        <w:rPr>
          <w:rFonts w:ascii="Arial" w:hAnsi="Arial" w:cs="Arial"/>
          <w:sz w:val="20"/>
          <w:szCs w:val="20"/>
        </w:rPr>
        <w:t>Bajwa</w:t>
      </w:r>
      <w:proofErr w:type="spellEnd"/>
      <w:r w:rsidRPr="00E746C1">
        <w:rPr>
          <w:rFonts w:ascii="Arial" w:hAnsi="Arial" w:cs="Arial"/>
          <w:sz w:val="20"/>
          <w:szCs w:val="20"/>
        </w:rPr>
        <w:t>, Additional Advocate General, Punjab</w:t>
      </w:r>
      <w:r w:rsidR="00E746C1" w:rsidRPr="00E746C1">
        <w:rPr>
          <w:rFonts w:ascii="Arial" w:hAnsi="Arial" w:cs="Arial"/>
          <w:sz w:val="20"/>
          <w:szCs w:val="20"/>
        </w:rPr>
        <w:t>,</w:t>
      </w:r>
    </w:p>
    <w:p w:rsidR="00E746C1" w:rsidRDefault="00E746C1" w:rsidP="00E746C1">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Adv. </w:t>
      </w:r>
      <w:proofErr w:type="spellStart"/>
      <w:r>
        <w:rPr>
          <w:rFonts w:ascii="Arial" w:hAnsi="Arial" w:cs="Arial"/>
          <w:sz w:val="20"/>
          <w:szCs w:val="20"/>
        </w:rPr>
        <w:t>Gursharan</w:t>
      </w:r>
      <w:proofErr w:type="spellEnd"/>
      <w:r>
        <w:rPr>
          <w:rFonts w:ascii="Arial" w:hAnsi="Arial" w:cs="Arial"/>
          <w:sz w:val="20"/>
          <w:szCs w:val="20"/>
        </w:rPr>
        <w:t xml:space="preserve"> Mann</w:t>
      </w:r>
      <w:r w:rsidR="00D26199">
        <w:rPr>
          <w:rFonts w:ascii="Arial" w:hAnsi="Arial" w:cs="Arial"/>
          <w:sz w:val="20"/>
          <w:szCs w:val="20"/>
        </w:rPr>
        <w:t xml:space="preserve"> for</w:t>
      </w:r>
      <w:r>
        <w:rPr>
          <w:rFonts w:ascii="Arial" w:hAnsi="Arial" w:cs="Arial"/>
          <w:sz w:val="20"/>
          <w:szCs w:val="20"/>
        </w:rPr>
        <w:t xml:space="preserve"> Respondent No. 7,</w:t>
      </w:r>
    </w:p>
    <w:p w:rsidR="00E746C1" w:rsidRDefault="00D26199" w:rsidP="00E746C1">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Adv. </w:t>
      </w:r>
      <w:proofErr w:type="spellStart"/>
      <w:r>
        <w:rPr>
          <w:rFonts w:ascii="Arial" w:hAnsi="Arial" w:cs="Arial"/>
          <w:sz w:val="20"/>
          <w:szCs w:val="20"/>
        </w:rPr>
        <w:t>Kiran</w:t>
      </w:r>
      <w:proofErr w:type="spellEnd"/>
      <w:r>
        <w:rPr>
          <w:rFonts w:ascii="Arial" w:hAnsi="Arial" w:cs="Arial"/>
          <w:sz w:val="20"/>
          <w:szCs w:val="20"/>
        </w:rPr>
        <w:t xml:space="preserve"> </w:t>
      </w:r>
      <w:proofErr w:type="spellStart"/>
      <w:r>
        <w:rPr>
          <w:rFonts w:ascii="Arial" w:hAnsi="Arial" w:cs="Arial"/>
          <w:sz w:val="20"/>
          <w:szCs w:val="20"/>
        </w:rPr>
        <w:t>Verma</w:t>
      </w:r>
      <w:proofErr w:type="spellEnd"/>
      <w:r>
        <w:rPr>
          <w:rFonts w:ascii="Arial" w:hAnsi="Arial" w:cs="Arial"/>
          <w:sz w:val="20"/>
          <w:szCs w:val="20"/>
        </w:rPr>
        <w:t xml:space="preserve"> for</w:t>
      </w:r>
      <w:r w:rsidR="00E746C1">
        <w:rPr>
          <w:rFonts w:ascii="Arial" w:hAnsi="Arial" w:cs="Arial"/>
          <w:sz w:val="20"/>
          <w:szCs w:val="20"/>
        </w:rPr>
        <w:t xml:space="preserve"> Respondent No. 4,</w:t>
      </w:r>
    </w:p>
    <w:p w:rsidR="00E746C1" w:rsidRDefault="00E746C1" w:rsidP="00E746C1">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Adv. </w:t>
      </w:r>
      <w:proofErr w:type="spellStart"/>
      <w:r>
        <w:rPr>
          <w:rFonts w:ascii="Arial" w:hAnsi="Arial" w:cs="Arial"/>
          <w:sz w:val="20"/>
          <w:szCs w:val="20"/>
        </w:rPr>
        <w:t>Sehajbir</w:t>
      </w:r>
      <w:proofErr w:type="spellEnd"/>
      <w:r>
        <w:rPr>
          <w:rFonts w:ascii="Arial" w:hAnsi="Arial" w:cs="Arial"/>
          <w:sz w:val="20"/>
          <w:szCs w:val="20"/>
        </w:rPr>
        <w:t xml:space="preserve"> Singh</w:t>
      </w:r>
      <w:r w:rsidR="00D26199">
        <w:rPr>
          <w:rFonts w:ascii="Arial" w:hAnsi="Arial" w:cs="Arial"/>
          <w:sz w:val="20"/>
          <w:szCs w:val="20"/>
        </w:rPr>
        <w:t xml:space="preserve"> for</w:t>
      </w:r>
      <w:r>
        <w:rPr>
          <w:rFonts w:ascii="Arial" w:hAnsi="Arial" w:cs="Arial"/>
          <w:sz w:val="20"/>
          <w:szCs w:val="20"/>
        </w:rPr>
        <w:t xml:space="preserve"> Respondent No. 4,</w:t>
      </w:r>
    </w:p>
    <w:p w:rsidR="00E746C1" w:rsidRDefault="00E746C1" w:rsidP="00E746C1">
      <w:pPr>
        <w:pStyle w:val="ListParagraph"/>
        <w:numPr>
          <w:ilvl w:val="0"/>
          <w:numId w:val="3"/>
        </w:numPr>
        <w:spacing w:after="0" w:line="240" w:lineRule="auto"/>
        <w:rPr>
          <w:rFonts w:ascii="Arial" w:hAnsi="Arial" w:cs="Arial"/>
          <w:sz w:val="20"/>
          <w:szCs w:val="20"/>
        </w:rPr>
      </w:pPr>
      <w:r>
        <w:rPr>
          <w:rFonts w:ascii="Arial" w:hAnsi="Arial" w:cs="Arial"/>
          <w:sz w:val="20"/>
          <w:szCs w:val="20"/>
        </w:rPr>
        <w:t>Adv.</w:t>
      </w:r>
      <w:r w:rsidR="00D26199">
        <w:rPr>
          <w:rFonts w:ascii="Arial" w:hAnsi="Arial" w:cs="Arial"/>
          <w:sz w:val="20"/>
          <w:szCs w:val="20"/>
        </w:rPr>
        <w:t xml:space="preserve"> </w:t>
      </w:r>
      <w:proofErr w:type="spellStart"/>
      <w:r w:rsidR="00D26199">
        <w:rPr>
          <w:rFonts w:ascii="Arial" w:hAnsi="Arial" w:cs="Arial"/>
          <w:sz w:val="20"/>
          <w:szCs w:val="20"/>
        </w:rPr>
        <w:t>Sahil</w:t>
      </w:r>
      <w:proofErr w:type="spellEnd"/>
      <w:r w:rsidR="00D26199">
        <w:rPr>
          <w:rFonts w:ascii="Arial" w:hAnsi="Arial" w:cs="Arial"/>
          <w:sz w:val="20"/>
          <w:szCs w:val="20"/>
        </w:rPr>
        <w:t xml:space="preserve"> Sharma for </w:t>
      </w:r>
      <w:r>
        <w:rPr>
          <w:rFonts w:ascii="Arial" w:hAnsi="Arial" w:cs="Arial"/>
          <w:sz w:val="20"/>
          <w:szCs w:val="20"/>
        </w:rPr>
        <w:t xml:space="preserve"> Respondent No. 67,</w:t>
      </w:r>
    </w:p>
    <w:p w:rsidR="00E746C1" w:rsidRDefault="00D26199" w:rsidP="00E746C1">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Adv. </w:t>
      </w:r>
      <w:proofErr w:type="spellStart"/>
      <w:r>
        <w:rPr>
          <w:rFonts w:ascii="Arial" w:hAnsi="Arial" w:cs="Arial"/>
          <w:sz w:val="20"/>
          <w:szCs w:val="20"/>
        </w:rPr>
        <w:t>Shakti</w:t>
      </w:r>
      <w:proofErr w:type="spellEnd"/>
      <w:r>
        <w:rPr>
          <w:rFonts w:ascii="Arial" w:hAnsi="Arial" w:cs="Arial"/>
          <w:sz w:val="20"/>
          <w:szCs w:val="20"/>
        </w:rPr>
        <w:t xml:space="preserve"> Pal Singh Mann for</w:t>
      </w:r>
      <w:r w:rsidR="00E746C1">
        <w:rPr>
          <w:rFonts w:ascii="Arial" w:hAnsi="Arial" w:cs="Arial"/>
          <w:sz w:val="20"/>
          <w:szCs w:val="20"/>
        </w:rPr>
        <w:t xml:space="preserve"> Respondent No. 127,</w:t>
      </w:r>
    </w:p>
    <w:p w:rsidR="00E746C1" w:rsidRDefault="00E746C1" w:rsidP="00E746C1">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Charanjit</w:t>
      </w:r>
      <w:proofErr w:type="spellEnd"/>
      <w:r>
        <w:rPr>
          <w:rFonts w:ascii="Arial" w:hAnsi="Arial" w:cs="Arial"/>
          <w:sz w:val="20"/>
          <w:szCs w:val="20"/>
        </w:rPr>
        <w:t xml:space="preserve"> </w:t>
      </w:r>
      <w:proofErr w:type="spellStart"/>
      <w:r>
        <w:rPr>
          <w:rFonts w:ascii="Arial" w:hAnsi="Arial" w:cs="Arial"/>
          <w:sz w:val="20"/>
          <w:szCs w:val="20"/>
        </w:rPr>
        <w:t>Khanna</w:t>
      </w:r>
      <w:proofErr w:type="spellEnd"/>
      <w:r>
        <w:rPr>
          <w:rFonts w:ascii="Arial" w:hAnsi="Arial" w:cs="Arial"/>
          <w:sz w:val="20"/>
          <w:szCs w:val="20"/>
        </w:rPr>
        <w:t xml:space="preserve">, </w:t>
      </w:r>
      <w:proofErr w:type="spellStart"/>
      <w:r>
        <w:rPr>
          <w:rFonts w:ascii="Arial" w:hAnsi="Arial" w:cs="Arial"/>
          <w:sz w:val="20"/>
          <w:szCs w:val="20"/>
        </w:rPr>
        <w:t>Supdt</w:t>
      </w:r>
      <w:proofErr w:type="spellEnd"/>
      <w:r>
        <w:rPr>
          <w:rFonts w:ascii="Arial" w:hAnsi="Arial" w:cs="Arial"/>
          <w:sz w:val="20"/>
          <w:szCs w:val="20"/>
        </w:rPr>
        <w:t>. Gr. 1, Judicial</w:t>
      </w:r>
      <w:r w:rsidR="00D26199">
        <w:rPr>
          <w:rFonts w:ascii="Arial" w:hAnsi="Arial" w:cs="Arial"/>
          <w:sz w:val="20"/>
          <w:szCs w:val="20"/>
        </w:rPr>
        <w:t xml:space="preserve"> -</w:t>
      </w:r>
      <w:r>
        <w:rPr>
          <w:rFonts w:ascii="Arial" w:hAnsi="Arial" w:cs="Arial"/>
          <w:sz w:val="20"/>
          <w:szCs w:val="20"/>
        </w:rPr>
        <w:t xml:space="preserve"> I Br., </w:t>
      </w:r>
      <w:proofErr w:type="spellStart"/>
      <w:r>
        <w:rPr>
          <w:rFonts w:ascii="Arial" w:hAnsi="Arial" w:cs="Arial"/>
          <w:sz w:val="20"/>
          <w:szCs w:val="20"/>
        </w:rPr>
        <w:t>Pb</w:t>
      </w:r>
      <w:proofErr w:type="spellEnd"/>
      <w:r>
        <w:rPr>
          <w:rFonts w:ascii="Arial" w:hAnsi="Arial" w:cs="Arial"/>
          <w:sz w:val="20"/>
          <w:szCs w:val="20"/>
        </w:rPr>
        <w:t xml:space="preserve">. Civil </w:t>
      </w:r>
      <w:proofErr w:type="spellStart"/>
      <w:proofErr w:type="gramStart"/>
      <w:r>
        <w:rPr>
          <w:rFonts w:ascii="Arial" w:hAnsi="Arial" w:cs="Arial"/>
          <w:sz w:val="20"/>
          <w:szCs w:val="20"/>
        </w:rPr>
        <w:t>Sectt</w:t>
      </w:r>
      <w:proofErr w:type="spellEnd"/>
      <w:r>
        <w:rPr>
          <w:rFonts w:ascii="Arial" w:hAnsi="Arial" w:cs="Arial"/>
          <w:sz w:val="20"/>
          <w:szCs w:val="20"/>
        </w:rPr>
        <w:t>.,</w:t>
      </w:r>
      <w:proofErr w:type="gramEnd"/>
    </w:p>
    <w:p w:rsidR="00166D80" w:rsidRDefault="00E746C1" w:rsidP="00166D80">
      <w:pPr>
        <w:pStyle w:val="ListParagraph"/>
        <w:numPr>
          <w:ilvl w:val="0"/>
          <w:numId w:val="3"/>
        </w:numPr>
        <w:spacing w:after="0" w:line="240" w:lineRule="auto"/>
        <w:rPr>
          <w:rFonts w:ascii="Arial" w:hAnsi="Arial" w:cs="Arial"/>
          <w:sz w:val="20"/>
          <w:szCs w:val="20"/>
        </w:rPr>
      </w:pPr>
      <w:r w:rsidRPr="00E746C1">
        <w:rPr>
          <w:rFonts w:ascii="Arial" w:hAnsi="Arial" w:cs="Arial"/>
          <w:sz w:val="20"/>
          <w:szCs w:val="20"/>
        </w:rPr>
        <w:t xml:space="preserve">Sh. </w:t>
      </w:r>
      <w:proofErr w:type="spellStart"/>
      <w:r w:rsidRPr="00E746C1">
        <w:rPr>
          <w:rFonts w:ascii="Arial" w:hAnsi="Arial" w:cs="Arial"/>
          <w:sz w:val="20"/>
          <w:szCs w:val="20"/>
        </w:rPr>
        <w:t>Harmanjot</w:t>
      </w:r>
      <w:proofErr w:type="spellEnd"/>
      <w:r w:rsidRPr="00E746C1">
        <w:rPr>
          <w:rFonts w:ascii="Arial" w:hAnsi="Arial" w:cs="Arial"/>
          <w:sz w:val="20"/>
          <w:szCs w:val="20"/>
        </w:rPr>
        <w:t xml:space="preserve"> Singh, Sr. Assistant, Judicial</w:t>
      </w:r>
      <w:r w:rsidR="00D26199">
        <w:rPr>
          <w:rFonts w:ascii="Arial" w:hAnsi="Arial" w:cs="Arial"/>
          <w:sz w:val="20"/>
          <w:szCs w:val="20"/>
        </w:rPr>
        <w:t xml:space="preserve"> - </w:t>
      </w:r>
      <w:r w:rsidRPr="00E746C1">
        <w:rPr>
          <w:rFonts w:ascii="Arial" w:hAnsi="Arial" w:cs="Arial"/>
          <w:sz w:val="20"/>
          <w:szCs w:val="20"/>
        </w:rPr>
        <w:t xml:space="preserve">1 Br., </w:t>
      </w:r>
      <w:proofErr w:type="spellStart"/>
      <w:r w:rsidRPr="00E746C1">
        <w:rPr>
          <w:rFonts w:ascii="Arial" w:hAnsi="Arial" w:cs="Arial"/>
          <w:sz w:val="20"/>
          <w:szCs w:val="20"/>
        </w:rPr>
        <w:t>Pb</w:t>
      </w:r>
      <w:proofErr w:type="spellEnd"/>
      <w:r w:rsidRPr="00E746C1">
        <w:rPr>
          <w:rFonts w:ascii="Arial" w:hAnsi="Arial" w:cs="Arial"/>
          <w:sz w:val="20"/>
          <w:szCs w:val="20"/>
        </w:rPr>
        <w:t xml:space="preserve">. Civil </w:t>
      </w:r>
      <w:proofErr w:type="spellStart"/>
      <w:r w:rsidRPr="00E746C1">
        <w:rPr>
          <w:rFonts w:ascii="Arial" w:hAnsi="Arial" w:cs="Arial"/>
          <w:sz w:val="20"/>
          <w:szCs w:val="20"/>
        </w:rPr>
        <w:t>Sectt</w:t>
      </w:r>
      <w:proofErr w:type="spellEnd"/>
      <w:r w:rsidRPr="00E746C1">
        <w:rPr>
          <w:rFonts w:ascii="Arial" w:hAnsi="Arial" w:cs="Arial"/>
          <w:sz w:val="20"/>
          <w:szCs w:val="20"/>
        </w:rPr>
        <w:t xml:space="preserve">. – </w:t>
      </w:r>
      <w:proofErr w:type="gramStart"/>
      <w:r w:rsidRPr="00E746C1">
        <w:rPr>
          <w:rFonts w:ascii="Arial" w:hAnsi="Arial" w:cs="Arial"/>
          <w:sz w:val="20"/>
          <w:szCs w:val="20"/>
        </w:rPr>
        <w:t>for</w:t>
      </w:r>
      <w:proofErr w:type="gramEnd"/>
      <w:r w:rsidRPr="00E746C1">
        <w:rPr>
          <w:rFonts w:ascii="Arial" w:hAnsi="Arial" w:cs="Arial"/>
          <w:sz w:val="20"/>
          <w:szCs w:val="20"/>
        </w:rPr>
        <w:t xml:space="preserve"> Respondents.</w:t>
      </w:r>
    </w:p>
    <w:p w:rsidR="00166D80" w:rsidRDefault="00166D80" w:rsidP="00166D80">
      <w:pPr>
        <w:spacing w:after="0" w:line="240" w:lineRule="auto"/>
        <w:rPr>
          <w:rFonts w:ascii="Arial" w:hAnsi="Arial" w:cs="Arial"/>
          <w:sz w:val="10"/>
          <w:szCs w:val="20"/>
        </w:rPr>
      </w:pPr>
    </w:p>
    <w:p w:rsidR="00D26199" w:rsidRPr="00942791" w:rsidRDefault="00D26199" w:rsidP="00166D80">
      <w:pPr>
        <w:spacing w:after="0" w:line="240" w:lineRule="auto"/>
        <w:rPr>
          <w:rFonts w:ascii="Arial" w:hAnsi="Arial" w:cs="Arial"/>
          <w:sz w:val="10"/>
          <w:szCs w:val="20"/>
        </w:rPr>
      </w:pPr>
    </w:p>
    <w:p w:rsidR="00166D80" w:rsidRDefault="00166D80" w:rsidP="00166D80">
      <w:pPr>
        <w:spacing w:after="0" w:line="240" w:lineRule="auto"/>
        <w:rPr>
          <w:rFonts w:ascii="Arial" w:hAnsi="Arial" w:cs="Arial"/>
          <w:b/>
          <w:sz w:val="20"/>
          <w:szCs w:val="20"/>
          <w:u w:val="single"/>
        </w:rPr>
      </w:pPr>
      <w:r w:rsidRPr="009C6D17">
        <w:rPr>
          <w:rFonts w:ascii="Arial" w:hAnsi="Arial" w:cs="Arial"/>
          <w:b/>
          <w:sz w:val="20"/>
          <w:szCs w:val="20"/>
          <w:u w:val="single"/>
        </w:rPr>
        <w:t>ORDER</w:t>
      </w:r>
    </w:p>
    <w:p w:rsidR="00B20AFE" w:rsidRPr="009C6D17" w:rsidRDefault="00B20AFE" w:rsidP="00166D80">
      <w:pPr>
        <w:spacing w:after="0" w:line="240" w:lineRule="auto"/>
        <w:rPr>
          <w:rFonts w:ascii="Arial" w:hAnsi="Arial" w:cs="Arial"/>
          <w:b/>
          <w:sz w:val="20"/>
          <w:szCs w:val="20"/>
        </w:rPr>
      </w:pPr>
    </w:p>
    <w:p w:rsidR="00166D80" w:rsidRPr="00942791" w:rsidRDefault="00166D80" w:rsidP="00166D80">
      <w:pPr>
        <w:spacing w:after="0" w:line="240" w:lineRule="auto"/>
        <w:jc w:val="both"/>
        <w:rPr>
          <w:rFonts w:ascii="Arial" w:hAnsi="Arial" w:cs="Arial"/>
          <w:sz w:val="12"/>
        </w:rPr>
      </w:pPr>
    </w:p>
    <w:p w:rsidR="00D26199" w:rsidRDefault="00166D80" w:rsidP="00166D80">
      <w:pPr>
        <w:spacing w:after="0" w:line="600" w:lineRule="auto"/>
        <w:jc w:val="both"/>
        <w:rPr>
          <w:rFonts w:ascii="Arial" w:hAnsi="Arial" w:cs="Arial"/>
          <w:sz w:val="20"/>
          <w:szCs w:val="20"/>
        </w:rPr>
      </w:pPr>
      <w:r w:rsidRPr="00EE56E9">
        <w:rPr>
          <w:rFonts w:ascii="Arial" w:hAnsi="Arial" w:cs="Arial"/>
          <w:b/>
        </w:rPr>
        <w:tab/>
      </w:r>
      <w:r w:rsidRPr="00EE56E9">
        <w:rPr>
          <w:rFonts w:ascii="Arial" w:hAnsi="Arial" w:cs="Arial"/>
          <w:b/>
        </w:rPr>
        <w:tab/>
      </w:r>
      <w:r w:rsidR="00D26199">
        <w:rPr>
          <w:rFonts w:ascii="Arial" w:hAnsi="Arial" w:cs="Arial"/>
          <w:sz w:val="20"/>
          <w:szCs w:val="20"/>
        </w:rPr>
        <w:t>The following order was made by this forum on 03.07.2018:</w:t>
      </w:r>
    </w:p>
    <w:p w:rsidR="00166D80" w:rsidRPr="00D26199" w:rsidRDefault="00D26199" w:rsidP="00D26199">
      <w:pPr>
        <w:spacing w:after="0" w:line="600" w:lineRule="auto"/>
        <w:ind w:firstLine="1440"/>
        <w:jc w:val="both"/>
        <w:rPr>
          <w:rFonts w:ascii="Arial" w:hAnsi="Arial" w:cs="Arial"/>
          <w:i/>
          <w:sz w:val="20"/>
          <w:szCs w:val="20"/>
        </w:rPr>
      </w:pPr>
      <w:r w:rsidRPr="00D26199">
        <w:rPr>
          <w:rFonts w:ascii="Arial" w:hAnsi="Arial" w:cs="Arial"/>
          <w:i/>
          <w:sz w:val="20"/>
          <w:szCs w:val="20"/>
        </w:rPr>
        <w:t>“</w:t>
      </w:r>
      <w:r w:rsidR="00166D80" w:rsidRPr="00D26199">
        <w:rPr>
          <w:rFonts w:ascii="Arial" w:hAnsi="Arial" w:cs="Arial"/>
          <w:i/>
          <w:sz w:val="20"/>
          <w:szCs w:val="20"/>
        </w:rPr>
        <w:t>As the respondents are the same and the issues involved, by and large, are identical these appeals shall be decided with a common order.</w:t>
      </w:r>
    </w:p>
    <w:p w:rsidR="00D26199" w:rsidRPr="00D26199" w:rsidRDefault="00166D80" w:rsidP="00D26199">
      <w:pPr>
        <w:spacing w:after="0" w:line="600" w:lineRule="auto"/>
        <w:ind w:left="7290" w:hanging="5850"/>
        <w:jc w:val="both"/>
        <w:rPr>
          <w:rFonts w:ascii="Arial" w:hAnsi="Arial" w:cs="Arial"/>
          <w:i/>
          <w:sz w:val="20"/>
          <w:szCs w:val="20"/>
        </w:rPr>
      </w:pPr>
      <w:r w:rsidRPr="00D26199">
        <w:rPr>
          <w:rFonts w:ascii="Arial" w:hAnsi="Arial" w:cs="Arial"/>
          <w:i/>
          <w:sz w:val="20"/>
          <w:szCs w:val="20"/>
        </w:rPr>
        <w:t xml:space="preserve">Having heard the issue it transpires that mandatory requirement of Section 19(4) of </w:t>
      </w:r>
      <w:r w:rsidR="00D26199">
        <w:rPr>
          <w:rFonts w:ascii="Arial" w:hAnsi="Arial" w:cs="Arial"/>
          <w:i/>
          <w:sz w:val="20"/>
          <w:szCs w:val="20"/>
        </w:rPr>
        <w:t xml:space="preserve">     </w:t>
      </w:r>
      <w:proofErr w:type="spellStart"/>
      <w:r w:rsidR="00D26199" w:rsidRPr="00D26199">
        <w:rPr>
          <w:rFonts w:ascii="Arial" w:hAnsi="Arial" w:cs="Arial"/>
          <w:i/>
          <w:sz w:val="20"/>
          <w:szCs w:val="20"/>
        </w:rPr>
        <w:t>Contd</w:t>
      </w:r>
      <w:proofErr w:type="spellEnd"/>
      <w:r w:rsidR="00D26199" w:rsidRPr="00D26199">
        <w:rPr>
          <w:rFonts w:ascii="Arial" w:hAnsi="Arial" w:cs="Arial"/>
          <w:i/>
          <w:sz w:val="20"/>
          <w:szCs w:val="20"/>
        </w:rPr>
        <w:t>…page…2</w:t>
      </w:r>
    </w:p>
    <w:p w:rsidR="00D26199" w:rsidRPr="00D26199" w:rsidRDefault="00D26199" w:rsidP="00D26199">
      <w:pPr>
        <w:spacing w:after="0" w:line="600" w:lineRule="auto"/>
        <w:jc w:val="both"/>
        <w:rPr>
          <w:rFonts w:ascii="Arial" w:hAnsi="Arial" w:cs="Arial"/>
          <w:i/>
          <w:sz w:val="20"/>
          <w:szCs w:val="20"/>
        </w:rPr>
      </w:pPr>
      <w:r w:rsidRPr="00D26199">
        <w:rPr>
          <w:rFonts w:ascii="Arial" w:hAnsi="Arial" w:cs="Arial"/>
          <w:i/>
          <w:sz w:val="20"/>
          <w:szCs w:val="20"/>
        </w:rPr>
        <w:lastRenderedPageBreak/>
        <w:tab/>
      </w:r>
      <w:r w:rsidRPr="00D26199">
        <w:rPr>
          <w:rFonts w:ascii="Arial" w:hAnsi="Arial" w:cs="Arial"/>
          <w:i/>
          <w:sz w:val="20"/>
          <w:szCs w:val="20"/>
        </w:rPr>
        <w:tab/>
      </w:r>
      <w:r w:rsidRPr="00D26199">
        <w:rPr>
          <w:rFonts w:ascii="Arial" w:hAnsi="Arial" w:cs="Arial"/>
          <w:i/>
          <w:sz w:val="20"/>
          <w:szCs w:val="20"/>
        </w:rPr>
        <w:tab/>
      </w:r>
      <w:r w:rsidRPr="00D26199">
        <w:rPr>
          <w:rFonts w:ascii="Arial" w:hAnsi="Arial" w:cs="Arial"/>
          <w:i/>
          <w:sz w:val="20"/>
          <w:szCs w:val="20"/>
        </w:rPr>
        <w:tab/>
      </w:r>
      <w:r w:rsidRPr="00D26199">
        <w:rPr>
          <w:rFonts w:ascii="Arial" w:hAnsi="Arial" w:cs="Arial"/>
          <w:i/>
          <w:sz w:val="20"/>
          <w:szCs w:val="20"/>
        </w:rPr>
        <w:tab/>
        <w:t xml:space="preserve">   </w:t>
      </w:r>
      <w:r>
        <w:rPr>
          <w:rFonts w:ascii="Arial" w:hAnsi="Arial" w:cs="Arial"/>
          <w:i/>
          <w:sz w:val="20"/>
          <w:szCs w:val="20"/>
        </w:rPr>
        <w:t xml:space="preserve">      </w:t>
      </w:r>
      <w:r w:rsidRPr="00D26199">
        <w:rPr>
          <w:rFonts w:ascii="Arial" w:hAnsi="Arial" w:cs="Arial"/>
          <w:i/>
          <w:sz w:val="20"/>
          <w:szCs w:val="20"/>
        </w:rPr>
        <w:t xml:space="preserve">  -2-</w:t>
      </w:r>
    </w:p>
    <w:p w:rsidR="00D26199" w:rsidRPr="00D26199" w:rsidRDefault="00D26199" w:rsidP="00D26199">
      <w:pPr>
        <w:spacing w:after="0" w:line="600" w:lineRule="auto"/>
        <w:jc w:val="both"/>
        <w:rPr>
          <w:rFonts w:ascii="Arial" w:hAnsi="Arial" w:cs="Arial"/>
          <w:i/>
          <w:sz w:val="20"/>
          <w:szCs w:val="20"/>
        </w:rPr>
      </w:pPr>
    </w:p>
    <w:p w:rsidR="00D26199" w:rsidRPr="00D26199" w:rsidRDefault="00D26199" w:rsidP="00D26199">
      <w:pPr>
        <w:spacing w:after="0" w:line="600" w:lineRule="auto"/>
        <w:jc w:val="both"/>
        <w:rPr>
          <w:rFonts w:ascii="Arial" w:hAnsi="Arial" w:cs="Arial"/>
          <w:i/>
          <w:sz w:val="20"/>
          <w:szCs w:val="20"/>
        </w:rPr>
      </w:pPr>
      <w:r w:rsidRPr="00D26199">
        <w:rPr>
          <w:rFonts w:ascii="Arial" w:hAnsi="Arial" w:cs="Arial"/>
          <w:b/>
          <w:i/>
          <w:sz w:val="24"/>
          <w:szCs w:val="24"/>
          <w:u w:val="single"/>
        </w:rPr>
        <w:t xml:space="preserve">APPEAL CASE </w:t>
      </w:r>
      <w:proofErr w:type="spellStart"/>
      <w:r w:rsidRPr="00D26199">
        <w:rPr>
          <w:rFonts w:ascii="Arial" w:hAnsi="Arial" w:cs="Arial"/>
          <w:b/>
          <w:i/>
          <w:sz w:val="24"/>
          <w:szCs w:val="24"/>
          <w:u w:val="single"/>
        </w:rPr>
        <w:t>NOs.</w:t>
      </w:r>
      <w:proofErr w:type="spellEnd"/>
      <w:r w:rsidRPr="00D26199">
        <w:rPr>
          <w:rFonts w:ascii="Arial" w:hAnsi="Arial" w:cs="Arial"/>
          <w:b/>
          <w:i/>
          <w:sz w:val="24"/>
          <w:szCs w:val="24"/>
          <w:u w:val="single"/>
        </w:rPr>
        <w:t xml:space="preserve"> 2559/2017, 938 and 939 of 2018 </w:t>
      </w:r>
    </w:p>
    <w:p w:rsidR="00166D80" w:rsidRDefault="00166D80" w:rsidP="00166D80">
      <w:pPr>
        <w:spacing w:after="0" w:line="600" w:lineRule="auto"/>
        <w:jc w:val="both"/>
        <w:rPr>
          <w:rFonts w:ascii="Arial" w:hAnsi="Arial" w:cs="Arial"/>
          <w:i/>
          <w:sz w:val="20"/>
          <w:szCs w:val="20"/>
        </w:rPr>
      </w:pPr>
      <w:proofErr w:type="gramStart"/>
      <w:r w:rsidRPr="00D26199">
        <w:rPr>
          <w:rFonts w:ascii="Arial" w:hAnsi="Arial" w:cs="Arial"/>
          <w:i/>
          <w:sz w:val="20"/>
          <w:szCs w:val="20"/>
        </w:rPr>
        <w:t>the</w:t>
      </w:r>
      <w:proofErr w:type="gramEnd"/>
      <w:r w:rsidRPr="00D26199">
        <w:rPr>
          <w:rFonts w:ascii="Arial" w:hAnsi="Arial" w:cs="Arial"/>
          <w:i/>
          <w:sz w:val="20"/>
          <w:szCs w:val="20"/>
        </w:rPr>
        <w:t xml:space="preserve"> RTI Act has not been met with.  The Commission understands that its non-compliance shall vitiate the proceedings.  To pass a valid order it shall be in the fitness of things to afford hearing to the third party concerned.  The PIO is directed to inform the individuals to whom information relates well in advance as per requirement under Section 19(4) of the Act to present their cause if any.</w:t>
      </w:r>
      <w:r w:rsidRPr="00D26199">
        <w:rPr>
          <w:rFonts w:ascii="Arial" w:hAnsi="Arial" w:cs="Arial"/>
          <w:i/>
          <w:sz w:val="20"/>
          <w:szCs w:val="20"/>
        </w:rPr>
        <w:tab/>
        <w:t xml:space="preserve">  </w:t>
      </w:r>
      <w:r w:rsidRPr="00D26199">
        <w:rPr>
          <w:rFonts w:ascii="Arial" w:hAnsi="Arial" w:cs="Arial"/>
          <w:i/>
          <w:sz w:val="20"/>
          <w:szCs w:val="20"/>
        </w:rPr>
        <w:tab/>
      </w:r>
      <w:r w:rsidRPr="00D26199">
        <w:rPr>
          <w:rFonts w:ascii="Arial" w:hAnsi="Arial" w:cs="Arial"/>
          <w:i/>
          <w:sz w:val="20"/>
          <w:szCs w:val="20"/>
        </w:rPr>
        <w:tab/>
      </w:r>
      <w:r w:rsidRPr="00D26199">
        <w:rPr>
          <w:rFonts w:ascii="Arial" w:hAnsi="Arial" w:cs="Arial"/>
          <w:i/>
          <w:sz w:val="20"/>
          <w:szCs w:val="20"/>
        </w:rPr>
        <w:tab/>
        <w:t xml:space="preserve">Meanwhile, the appellant in appeal case No.938 and 939 of 2018 may file a rejoinder to the submissions made by the </w:t>
      </w:r>
      <w:proofErr w:type="gramStart"/>
      <w:r w:rsidRPr="00D26199">
        <w:rPr>
          <w:rFonts w:ascii="Arial" w:hAnsi="Arial" w:cs="Arial"/>
          <w:i/>
          <w:sz w:val="20"/>
          <w:szCs w:val="20"/>
        </w:rPr>
        <w:t>respondents  which</w:t>
      </w:r>
      <w:proofErr w:type="gramEnd"/>
      <w:r w:rsidRPr="00D26199">
        <w:rPr>
          <w:rFonts w:ascii="Arial" w:hAnsi="Arial" w:cs="Arial"/>
          <w:i/>
          <w:sz w:val="20"/>
          <w:szCs w:val="20"/>
        </w:rPr>
        <w:t xml:space="preserve"> have been </w:t>
      </w:r>
      <w:r w:rsidR="00D26199" w:rsidRPr="00D26199">
        <w:rPr>
          <w:rFonts w:ascii="Arial" w:hAnsi="Arial" w:cs="Arial"/>
          <w:i/>
          <w:sz w:val="20"/>
          <w:szCs w:val="20"/>
        </w:rPr>
        <w:t>handed over to him on spot.”</w:t>
      </w:r>
      <w:r w:rsidRPr="00D26199">
        <w:rPr>
          <w:rFonts w:ascii="Arial" w:hAnsi="Arial" w:cs="Arial"/>
          <w:i/>
          <w:sz w:val="20"/>
          <w:szCs w:val="20"/>
        </w:rPr>
        <w:t xml:space="preserve"> </w:t>
      </w:r>
    </w:p>
    <w:p w:rsidR="00CC3363" w:rsidRDefault="00D26199" w:rsidP="00CC3363">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w:t>
      </w:r>
      <w:r w:rsidR="00B20AFE">
        <w:rPr>
          <w:rFonts w:ascii="Arial" w:hAnsi="Arial" w:cs="Arial"/>
          <w:sz w:val="20"/>
          <w:szCs w:val="20"/>
        </w:rPr>
        <w:t xml:space="preserve"> </w:t>
      </w:r>
      <w:r>
        <w:rPr>
          <w:rFonts w:ascii="Arial" w:hAnsi="Arial" w:cs="Arial"/>
          <w:sz w:val="20"/>
          <w:szCs w:val="20"/>
        </w:rPr>
        <w:t xml:space="preserve">up today.  </w:t>
      </w:r>
      <w:r w:rsidR="00B20AFE">
        <w:rPr>
          <w:rFonts w:ascii="Arial" w:hAnsi="Arial" w:cs="Arial"/>
          <w:sz w:val="20"/>
          <w:szCs w:val="20"/>
        </w:rPr>
        <w:t xml:space="preserve">Adv. </w:t>
      </w:r>
      <w:proofErr w:type="spellStart"/>
      <w:r w:rsidR="00B20AFE">
        <w:rPr>
          <w:rFonts w:ascii="Arial" w:hAnsi="Arial" w:cs="Arial"/>
          <w:sz w:val="20"/>
          <w:szCs w:val="20"/>
        </w:rPr>
        <w:t>Saurav</w:t>
      </w:r>
      <w:proofErr w:type="spellEnd"/>
      <w:r w:rsidR="00B20AFE">
        <w:rPr>
          <w:rFonts w:ascii="Arial" w:hAnsi="Arial" w:cs="Arial"/>
          <w:sz w:val="20"/>
          <w:szCs w:val="20"/>
        </w:rPr>
        <w:t xml:space="preserve"> </w:t>
      </w:r>
      <w:proofErr w:type="spellStart"/>
      <w:r w:rsidR="00B20AFE">
        <w:rPr>
          <w:rFonts w:ascii="Arial" w:hAnsi="Arial" w:cs="Arial"/>
          <w:sz w:val="20"/>
          <w:szCs w:val="20"/>
        </w:rPr>
        <w:t>Dhir</w:t>
      </w:r>
      <w:proofErr w:type="spellEnd"/>
      <w:r w:rsidR="00B20AFE">
        <w:rPr>
          <w:rFonts w:ascii="Arial" w:hAnsi="Arial" w:cs="Arial"/>
          <w:sz w:val="20"/>
          <w:szCs w:val="20"/>
        </w:rPr>
        <w:t>, t</w:t>
      </w:r>
      <w:r>
        <w:rPr>
          <w:rFonts w:ascii="Arial" w:hAnsi="Arial" w:cs="Arial"/>
          <w:sz w:val="20"/>
          <w:szCs w:val="20"/>
        </w:rPr>
        <w:t>he proxy for one of the appellants is present and seeks more time to file a rejoinder to the written statements filed by the respondents.  Some of the private respondents</w:t>
      </w:r>
      <w:r w:rsidR="00CC3363">
        <w:rPr>
          <w:rFonts w:ascii="Arial" w:hAnsi="Arial" w:cs="Arial"/>
          <w:sz w:val="20"/>
          <w:szCs w:val="20"/>
        </w:rPr>
        <w:t xml:space="preserve"> as mentioned in the head note are present in person while few have authorized others with their Power of Attorneys.  The common refrain is that the copy of the appeal is not available which should be supplied to them to defend their cause.  The appellants are directed to supply a copy of the appeal to the private respondents sufficiently in advance before the next date of hearing.</w:t>
      </w:r>
    </w:p>
    <w:p w:rsidR="00D26199" w:rsidRPr="00D26199" w:rsidRDefault="00D26199" w:rsidP="00166D80">
      <w:pPr>
        <w:spacing w:after="0" w:line="600" w:lineRule="auto"/>
        <w:jc w:val="both"/>
        <w:rPr>
          <w:rFonts w:ascii="Arial" w:hAnsi="Arial" w:cs="Arial"/>
          <w:sz w:val="20"/>
          <w:szCs w:val="20"/>
        </w:rPr>
      </w:pPr>
      <w:r>
        <w:rPr>
          <w:rFonts w:ascii="Arial" w:hAnsi="Arial" w:cs="Arial"/>
          <w:sz w:val="20"/>
          <w:szCs w:val="20"/>
        </w:rPr>
        <w:tab/>
      </w:r>
      <w:r w:rsidR="00CC3363">
        <w:rPr>
          <w:rFonts w:ascii="Arial" w:hAnsi="Arial" w:cs="Arial"/>
          <w:sz w:val="20"/>
          <w:szCs w:val="20"/>
        </w:rPr>
        <w:tab/>
      </w:r>
      <w:proofErr w:type="gramStart"/>
      <w:r>
        <w:rPr>
          <w:rFonts w:ascii="Arial" w:hAnsi="Arial" w:cs="Arial"/>
          <w:sz w:val="20"/>
          <w:szCs w:val="20"/>
        </w:rPr>
        <w:t>To come up on</w:t>
      </w:r>
      <w:r w:rsidRPr="00D26199">
        <w:rPr>
          <w:rFonts w:ascii="Arial" w:hAnsi="Arial" w:cs="Arial"/>
          <w:b/>
          <w:sz w:val="20"/>
          <w:szCs w:val="20"/>
        </w:rPr>
        <w:t xml:space="preserve"> 18.09.2018 at 11.30 AM.</w:t>
      </w:r>
      <w:proofErr w:type="gramEnd"/>
    </w:p>
    <w:p w:rsidR="00166D80" w:rsidRPr="009C6D17" w:rsidRDefault="00166D80" w:rsidP="00166D80">
      <w:pPr>
        <w:spacing w:after="0" w:line="600" w:lineRule="auto"/>
        <w:jc w:val="both"/>
        <w:rPr>
          <w:rFonts w:ascii="Arial" w:hAnsi="Arial" w:cs="Arial"/>
          <w:b/>
          <w:sz w:val="20"/>
          <w:szCs w:val="20"/>
        </w:rPr>
      </w:pPr>
      <w:r w:rsidRPr="00D26199">
        <w:rPr>
          <w:rFonts w:ascii="Arial" w:hAnsi="Arial" w:cs="Arial"/>
          <w:i/>
          <w:sz w:val="20"/>
          <w:szCs w:val="20"/>
        </w:rPr>
        <w:tab/>
      </w:r>
      <w:r w:rsidRPr="00D26199">
        <w:rPr>
          <w:rFonts w:ascii="Arial" w:hAnsi="Arial" w:cs="Arial"/>
          <w:i/>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774C4">
        <w:rPr>
          <w:rFonts w:ascii="Arial" w:hAnsi="Arial" w:cs="Arial"/>
          <w:b/>
        </w:rPr>
        <w:tab/>
      </w:r>
    </w:p>
    <w:p w:rsidR="00166D80" w:rsidRDefault="00166D80" w:rsidP="00166D80">
      <w:pPr>
        <w:spacing w:after="0" w:line="240" w:lineRule="auto"/>
        <w:jc w:val="both"/>
        <w:rPr>
          <w:rFonts w:ascii="Arial" w:hAnsi="Arial" w:cs="Arial"/>
          <w:b/>
        </w:rPr>
      </w:pPr>
      <w:r w:rsidRPr="009C6D17">
        <w:rPr>
          <w:rFonts w:ascii="Arial" w:hAnsi="Arial" w:cs="Arial"/>
          <w:b/>
          <w:sz w:val="20"/>
          <w:szCs w:val="20"/>
        </w:rPr>
        <w:tab/>
      </w:r>
      <w:r w:rsidRPr="009C6D17">
        <w:rPr>
          <w:rFonts w:ascii="Arial" w:hAnsi="Arial" w:cs="Arial"/>
          <w:b/>
          <w:sz w:val="20"/>
          <w:szCs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53478">
        <w:rPr>
          <w:rFonts w:ascii="Arial" w:hAnsi="Arial" w:cs="Arial"/>
          <w:b/>
        </w:rPr>
        <w:t xml:space="preserve">             </w:t>
      </w:r>
      <w:proofErr w:type="spellStart"/>
      <w:proofErr w:type="gramStart"/>
      <w:r w:rsidR="00553478">
        <w:rPr>
          <w:rFonts w:ascii="Arial" w:hAnsi="Arial" w:cs="Arial"/>
          <w:b/>
        </w:rPr>
        <w:t>Sd</w:t>
      </w:r>
      <w:proofErr w:type="spellEnd"/>
      <w:proofErr w:type="gramEnd"/>
      <w:r w:rsidR="00553478">
        <w:rPr>
          <w:rFonts w:ascii="Arial" w:hAnsi="Arial" w:cs="Arial"/>
          <w:b/>
        </w:rPr>
        <w:t>/-</w:t>
      </w:r>
    </w:p>
    <w:p w:rsidR="002B617F" w:rsidRPr="00855A31" w:rsidRDefault="002B617F" w:rsidP="002B617F">
      <w:pPr>
        <w:spacing w:after="0" w:line="240" w:lineRule="auto"/>
        <w:jc w:val="both"/>
        <w:rPr>
          <w:rFonts w:ascii="Arial" w:hAnsi="Arial" w:cs="Arial"/>
          <w:b/>
        </w:rPr>
      </w:pPr>
      <w:r>
        <w:rPr>
          <w:rFonts w:ascii="Arial" w:hAnsi="Arial" w:cs="Arial"/>
          <w:b/>
          <w:szCs w:val="24"/>
        </w:rPr>
        <w:t>07.08</w:t>
      </w:r>
      <w:r w:rsidRPr="00855A31">
        <w:rPr>
          <w:rFonts w:ascii="Arial" w:hAnsi="Arial" w:cs="Arial"/>
          <w:b/>
          <w:szCs w:val="24"/>
        </w:rPr>
        <w:t>.2018</w:t>
      </w:r>
      <w:r w:rsidRPr="00855A31">
        <w:rPr>
          <w:rFonts w:ascii="Arial" w:hAnsi="Arial" w:cs="Arial"/>
          <w:b/>
          <w:szCs w:val="24"/>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5A31">
        <w:rPr>
          <w:rFonts w:ascii="Arial" w:hAnsi="Arial" w:cs="Arial"/>
        </w:rPr>
        <w:t xml:space="preserve"> </w:t>
      </w:r>
      <w:r w:rsidRPr="00855A31">
        <w:rPr>
          <w:rFonts w:ascii="Arial" w:hAnsi="Arial" w:cs="Arial"/>
          <w:b/>
        </w:rPr>
        <w:t>(</w:t>
      </w:r>
      <w:proofErr w:type="spellStart"/>
      <w:r w:rsidRPr="00855A31">
        <w:rPr>
          <w:rFonts w:ascii="Arial" w:hAnsi="Arial" w:cs="Arial"/>
          <w:b/>
        </w:rPr>
        <w:t>Yashvir</w:t>
      </w:r>
      <w:proofErr w:type="spellEnd"/>
      <w:r w:rsidRPr="00855A31">
        <w:rPr>
          <w:rFonts w:ascii="Arial" w:hAnsi="Arial" w:cs="Arial"/>
          <w:b/>
        </w:rPr>
        <w:t xml:space="preserve"> </w:t>
      </w:r>
      <w:proofErr w:type="spellStart"/>
      <w:r w:rsidRPr="00855A31">
        <w:rPr>
          <w:rFonts w:ascii="Arial" w:hAnsi="Arial" w:cs="Arial"/>
          <w:b/>
        </w:rPr>
        <w:t>Mahajan</w:t>
      </w:r>
      <w:proofErr w:type="spellEnd"/>
      <w:r w:rsidRPr="00855A31">
        <w:rPr>
          <w:rFonts w:ascii="Arial" w:hAnsi="Arial" w:cs="Arial"/>
          <w:b/>
        </w:rPr>
        <w:t>)</w:t>
      </w:r>
    </w:p>
    <w:p w:rsidR="002B617F" w:rsidRPr="00855A31" w:rsidRDefault="002B617F" w:rsidP="002B617F">
      <w:pPr>
        <w:tabs>
          <w:tab w:val="left" w:pos="9090"/>
        </w:tabs>
        <w:spacing w:after="0" w:line="240" w:lineRule="auto"/>
        <w:jc w:val="center"/>
        <w:rPr>
          <w:rFonts w:ascii="Arial" w:hAnsi="Arial" w:cs="Arial"/>
          <w:b/>
        </w:rPr>
      </w:pPr>
      <w:r w:rsidRPr="00855A31">
        <w:rPr>
          <w:rFonts w:ascii="Arial" w:hAnsi="Arial" w:cs="Arial"/>
          <w:b/>
        </w:rPr>
        <w:t xml:space="preserve">                                                                </w:t>
      </w:r>
      <w:r>
        <w:rPr>
          <w:rFonts w:ascii="Arial" w:hAnsi="Arial" w:cs="Arial"/>
          <w:b/>
        </w:rPr>
        <w:t xml:space="preserve">                          </w:t>
      </w:r>
      <w:r w:rsidRPr="00855A31">
        <w:rPr>
          <w:rFonts w:ascii="Arial" w:hAnsi="Arial" w:cs="Arial"/>
          <w:b/>
        </w:rPr>
        <w:t xml:space="preserve"> State Information Commissioner</w:t>
      </w:r>
    </w:p>
    <w:p w:rsidR="00166D80" w:rsidRDefault="00166D80" w:rsidP="00166D80">
      <w:pPr>
        <w:rPr>
          <w:b/>
          <w:sz w:val="28"/>
          <w:szCs w:val="28"/>
        </w:rPr>
      </w:pPr>
    </w:p>
    <w:p w:rsidR="00166D80" w:rsidRDefault="00166D80" w:rsidP="00166D80">
      <w:pPr>
        <w:rPr>
          <w:b/>
          <w:sz w:val="28"/>
          <w:szCs w:val="28"/>
        </w:rPr>
      </w:pPr>
    </w:p>
    <w:p w:rsidR="00166D80" w:rsidRDefault="00166D80" w:rsidP="00166D80">
      <w:pPr>
        <w:rPr>
          <w:b/>
          <w:sz w:val="28"/>
          <w:szCs w:val="28"/>
        </w:rPr>
      </w:pPr>
    </w:p>
    <w:p w:rsidR="00A305AB" w:rsidRDefault="00A305AB" w:rsidP="00166D80">
      <w:pPr>
        <w:rPr>
          <w:b/>
          <w:sz w:val="28"/>
          <w:szCs w:val="28"/>
        </w:rPr>
      </w:pPr>
    </w:p>
    <w:p w:rsidR="00166D80" w:rsidRDefault="00166D80" w:rsidP="00166D80">
      <w:pPr>
        <w:rPr>
          <w:b/>
          <w:sz w:val="28"/>
          <w:szCs w:val="28"/>
        </w:rPr>
      </w:pPr>
    </w:p>
    <w:p w:rsidR="003E32CC" w:rsidRPr="00FF34B4" w:rsidRDefault="003E32CC" w:rsidP="002B617F">
      <w:pPr>
        <w:pStyle w:val="NoSpacing"/>
        <w:jc w:val="center"/>
        <w:rPr>
          <w:rFonts w:cs="Arial"/>
          <w:b/>
          <w:sz w:val="20"/>
          <w:szCs w:val="20"/>
        </w:rPr>
      </w:pPr>
      <w:r w:rsidRPr="00FF34B4">
        <w:rPr>
          <w:rFonts w:cs="Arial"/>
          <w:b/>
          <w:sz w:val="20"/>
          <w:szCs w:val="20"/>
        </w:rPr>
        <w:lastRenderedPageBreak/>
        <w:t>PUNJAB STATE INFORMATION COMMISSION</w:t>
      </w:r>
    </w:p>
    <w:p w:rsidR="003E32CC" w:rsidRPr="00FF34B4" w:rsidRDefault="003E32CC" w:rsidP="003E32CC">
      <w:pPr>
        <w:pStyle w:val="NoSpacing"/>
        <w:rPr>
          <w:rFonts w:cs="Arial"/>
          <w:b/>
          <w:sz w:val="20"/>
          <w:szCs w:val="20"/>
        </w:rPr>
      </w:pPr>
      <w:r w:rsidRPr="00FF34B4">
        <w:rPr>
          <w:rFonts w:cs="Arial"/>
          <w:b/>
          <w:sz w:val="20"/>
          <w:szCs w:val="20"/>
        </w:rPr>
        <w:t xml:space="preserve">                      RED CROSS BUILDING, SECTOR-16, MADHYA MARG, CHANDIGARH</w:t>
      </w:r>
    </w:p>
    <w:p w:rsidR="003E32CC" w:rsidRPr="00FF34B4" w:rsidRDefault="003E32CC" w:rsidP="003E32CC">
      <w:pPr>
        <w:pStyle w:val="NoSpacing"/>
        <w:rPr>
          <w:rFonts w:cs="Arial"/>
          <w:b/>
          <w:sz w:val="20"/>
          <w:szCs w:val="20"/>
        </w:rPr>
      </w:pPr>
      <w:r w:rsidRPr="00FF34B4">
        <w:rPr>
          <w:rFonts w:cs="Arial"/>
          <w:b/>
          <w:sz w:val="20"/>
          <w:szCs w:val="20"/>
        </w:rPr>
        <w:t xml:space="preserve">                             Tele No. 0172-2864112, FAX No. 0172-2864125, Visit us @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hyperlink r:id="rId6" w:history="1">
        <w:r w:rsidRPr="00FF34B4">
          <w:rPr>
            <w:rStyle w:val="Hyperlink"/>
            <w:rFonts w:cs="Arial"/>
            <w:b/>
            <w:sz w:val="20"/>
            <w:szCs w:val="20"/>
          </w:rPr>
          <w:t>www.infocommpunjab.com</w:t>
        </w:r>
      </w:hyperlink>
    </w:p>
    <w:p w:rsidR="003E32CC" w:rsidRPr="00FF34B4" w:rsidRDefault="003E32CC" w:rsidP="003E32CC">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3E32CC" w:rsidRPr="00FF34B4" w:rsidRDefault="003E32CC" w:rsidP="003E32CC">
      <w:pPr>
        <w:spacing w:after="0" w:line="240" w:lineRule="auto"/>
        <w:jc w:val="both"/>
        <w:rPr>
          <w:rFonts w:ascii="Arial" w:hAnsi="Arial" w:cs="Arial"/>
          <w:sz w:val="20"/>
          <w:szCs w:val="20"/>
        </w:rPr>
      </w:pPr>
      <w:r w:rsidRPr="00FF34B4">
        <w:rPr>
          <w:rFonts w:ascii="Arial" w:hAnsi="Arial" w:cs="Arial"/>
          <w:sz w:val="20"/>
          <w:szCs w:val="20"/>
        </w:rPr>
        <w:t xml:space="preserve">Smt. </w:t>
      </w:r>
      <w:proofErr w:type="spellStart"/>
      <w:r w:rsidRPr="00FF34B4">
        <w:rPr>
          <w:rFonts w:ascii="Arial" w:hAnsi="Arial" w:cs="Arial"/>
          <w:sz w:val="20"/>
          <w:szCs w:val="20"/>
        </w:rPr>
        <w:t>Surinder</w:t>
      </w:r>
      <w:proofErr w:type="spellEnd"/>
      <w:r w:rsidRPr="00FF34B4">
        <w:rPr>
          <w:rFonts w:ascii="Arial" w:hAnsi="Arial" w:cs="Arial"/>
          <w:sz w:val="20"/>
          <w:szCs w:val="20"/>
        </w:rPr>
        <w:t xml:space="preserve"> </w:t>
      </w:r>
      <w:proofErr w:type="spellStart"/>
      <w:r w:rsidRPr="00FF34B4">
        <w:rPr>
          <w:rFonts w:ascii="Arial" w:hAnsi="Arial" w:cs="Arial"/>
          <w:sz w:val="20"/>
          <w:szCs w:val="20"/>
        </w:rPr>
        <w:t>Kaur</w:t>
      </w:r>
      <w:proofErr w:type="spellEnd"/>
      <w:r w:rsidRPr="00FF34B4">
        <w:rPr>
          <w:rFonts w:ascii="Arial" w:hAnsi="Arial" w:cs="Arial"/>
          <w:sz w:val="20"/>
          <w:szCs w:val="20"/>
        </w:rPr>
        <w:t xml:space="preserve"> </w:t>
      </w:r>
      <w:proofErr w:type="spellStart"/>
      <w:r w:rsidRPr="00FF34B4">
        <w:rPr>
          <w:rFonts w:ascii="Arial" w:hAnsi="Arial" w:cs="Arial"/>
          <w:sz w:val="20"/>
          <w:szCs w:val="20"/>
        </w:rPr>
        <w:t>Dhillon</w:t>
      </w:r>
      <w:proofErr w:type="spellEnd"/>
    </w:p>
    <w:p w:rsidR="003E32CC" w:rsidRPr="00FF34B4" w:rsidRDefault="003E32CC" w:rsidP="003E32CC">
      <w:pPr>
        <w:spacing w:after="0" w:line="240" w:lineRule="auto"/>
        <w:jc w:val="both"/>
        <w:rPr>
          <w:rFonts w:ascii="Arial" w:hAnsi="Arial" w:cs="Arial"/>
          <w:sz w:val="20"/>
          <w:szCs w:val="20"/>
        </w:rPr>
      </w:pPr>
      <w:r w:rsidRPr="00FF34B4">
        <w:rPr>
          <w:rFonts w:ascii="Arial" w:hAnsi="Arial" w:cs="Arial"/>
          <w:sz w:val="20"/>
          <w:szCs w:val="20"/>
        </w:rPr>
        <w:t xml:space="preserve">W/o Late Sh. </w:t>
      </w:r>
      <w:proofErr w:type="spellStart"/>
      <w:r w:rsidRPr="00FF34B4">
        <w:rPr>
          <w:rFonts w:ascii="Arial" w:hAnsi="Arial" w:cs="Arial"/>
          <w:sz w:val="20"/>
          <w:szCs w:val="20"/>
        </w:rPr>
        <w:t>Balwant</w:t>
      </w:r>
      <w:proofErr w:type="spellEnd"/>
      <w:r w:rsidRPr="00FF34B4">
        <w:rPr>
          <w:rFonts w:ascii="Arial" w:hAnsi="Arial" w:cs="Arial"/>
          <w:sz w:val="20"/>
          <w:szCs w:val="20"/>
        </w:rPr>
        <w:t xml:space="preserve"> Singh </w:t>
      </w:r>
      <w:proofErr w:type="spellStart"/>
      <w:r w:rsidRPr="00FF34B4">
        <w:rPr>
          <w:rFonts w:ascii="Arial" w:hAnsi="Arial" w:cs="Arial"/>
          <w:sz w:val="20"/>
          <w:szCs w:val="20"/>
        </w:rPr>
        <w:t>Dhillon</w:t>
      </w:r>
      <w:proofErr w:type="spellEnd"/>
      <w:r w:rsidRPr="00FF34B4">
        <w:rPr>
          <w:rFonts w:ascii="Arial" w:hAnsi="Arial" w:cs="Arial"/>
          <w:sz w:val="20"/>
          <w:szCs w:val="20"/>
        </w:rPr>
        <w:t>,</w:t>
      </w:r>
    </w:p>
    <w:p w:rsidR="003E32CC" w:rsidRPr="00FF34B4" w:rsidRDefault="003E32CC" w:rsidP="003E32CC">
      <w:pPr>
        <w:spacing w:after="0" w:line="240" w:lineRule="auto"/>
        <w:jc w:val="both"/>
        <w:rPr>
          <w:rFonts w:ascii="Arial" w:hAnsi="Arial" w:cs="Arial"/>
          <w:sz w:val="20"/>
          <w:szCs w:val="20"/>
        </w:rPr>
      </w:pPr>
      <w:r w:rsidRPr="00FF34B4">
        <w:rPr>
          <w:rFonts w:ascii="Arial" w:hAnsi="Arial" w:cs="Arial"/>
          <w:sz w:val="20"/>
          <w:szCs w:val="20"/>
        </w:rPr>
        <w:t xml:space="preserve">#272, Western Homes Colony, </w:t>
      </w:r>
      <w:proofErr w:type="spellStart"/>
      <w:r w:rsidRPr="00FF34B4">
        <w:rPr>
          <w:rFonts w:ascii="Arial" w:hAnsi="Arial" w:cs="Arial"/>
          <w:sz w:val="20"/>
          <w:szCs w:val="20"/>
        </w:rPr>
        <w:t>Jhungian</w:t>
      </w:r>
      <w:proofErr w:type="spellEnd"/>
    </w:p>
    <w:p w:rsidR="003E32CC" w:rsidRPr="00FF34B4" w:rsidRDefault="003E32CC" w:rsidP="003E32CC">
      <w:pPr>
        <w:spacing w:after="0" w:line="240" w:lineRule="auto"/>
        <w:jc w:val="both"/>
        <w:rPr>
          <w:rFonts w:ascii="Arial" w:hAnsi="Arial" w:cs="Arial"/>
          <w:sz w:val="20"/>
          <w:szCs w:val="20"/>
        </w:rPr>
      </w:pPr>
      <w:proofErr w:type="spellStart"/>
      <w:r w:rsidRPr="00FF34B4">
        <w:rPr>
          <w:rFonts w:ascii="Arial" w:hAnsi="Arial" w:cs="Arial"/>
          <w:sz w:val="20"/>
          <w:szCs w:val="20"/>
        </w:rPr>
        <w:t>Tehsil</w:t>
      </w:r>
      <w:proofErr w:type="spellEnd"/>
      <w:r w:rsidRPr="00FF34B4">
        <w:rPr>
          <w:rFonts w:ascii="Arial" w:hAnsi="Arial" w:cs="Arial"/>
          <w:sz w:val="20"/>
          <w:szCs w:val="20"/>
        </w:rPr>
        <w:t xml:space="preserve"> </w:t>
      </w:r>
      <w:proofErr w:type="spellStart"/>
      <w:r w:rsidRPr="00FF34B4">
        <w:rPr>
          <w:rFonts w:ascii="Arial" w:hAnsi="Arial" w:cs="Arial"/>
          <w:sz w:val="20"/>
          <w:szCs w:val="20"/>
        </w:rPr>
        <w:t>Kharar</w:t>
      </w:r>
      <w:proofErr w:type="spellEnd"/>
      <w:r w:rsidRPr="00FF34B4">
        <w:rPr>
          <w:rFonts w:ascii="Arial" w:hAnsi="Arial" w:cs="Arial"/>
          <w:sz w:val="20"/>
          <w:szCs w:val="20"/>
        </w:rPr>
        <w:t xml:space="preserve"> </w:t>
      </w:r>
      <w:proofErr w:type="spellStart"/>
      <w:r w:rsidRPr="00FF34B4">
        <w:rPr>
          <w:rFonts w:ascii="Arial" w:hAnsi="Arial" w:cs="Arial"/>
          <w:sz w:val="20"/>
          <w:szCs w:val="20"/>
        </w:rPr>
        <w:t>Distt</w:t>
      </w:r>
      <w:proofErr w:type="spellEnd"/>
      <w:r w:rsidRPr="00FF34B4">
        <w:rPr>
          <w:rFonts w:ascii="Arial" w:hAnsi="Arial" w:cs="Arial"/>
          <w:sz w:val="20"/>
          <w:szCs w:val="20"/>
        </w:rPr>
        <w:t>.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w:t>
      </w:r>
    </w:p>
    <w:p w:rsidR="003E32CC" w:rsidRPr="00FF34B4" w:rsidRDefault="003E32CC" w:rsidP="003E32CC">
      <w:pPr>
        <w:spacing w:after="0" w:line="240" w:lineRule="auto"/>
        <w:jc w:val="both"/>
        <w:rPr>
          <w:rFonts w:ascii="Arial" w:hAnsi="Arial" w:cs="Arial"/>
          <w:sz w:val="20"/>
          <w:szCs w:val="20"/>
        </w:rPr>
      </w:pPr>
    </w:p>
    <w:p w:rsidR="003E32CC" w:rsidRPr="00FF34B4" w:rsidRDefault="003E32CC" w:rsidP="003E32CC">
      <w:pPr>
        <w:spacing w:after="0" w:line="240" w:lineRule="auto"/>
        <w:jc w:val="center"/>
        <w:rPr>
          <w:rFonts w:ascii="Arial" w:hAnsi="Arial" w:cs="Arial"/>
          <w:sz w:val="20"/>
          <w:szCs w:val="20"/>
        </w:rPr>
      </w:pPr>
      <w:r w:rsidRPr="00FF34B4">
        <w:rPr>
          <w:rFonts w:ascii="Arial" w:hAnsi="Arial" w:cs="Arial"/>
          <w:sz w:val="20"/>
          <w:szCs w:val="20"/>
        </w:rPr>
        <w:t>Versus</w:t>
      </w:r>
    </w:p>
    <w:p w:rsidR="003E32CC" w:rsidRPr="00FF34B4" w:rsidRDefault="003E32CC" w:rsidP="003E32CC">
      <w:pPr>
        <w:spacing w:after="0" w:line="240" w:lineRule="auto"/>
        <w:rPr>
          <w:rFonts w:ascii="Arial" w:hAnsi="Arial" w:cs="Arial"/>
          <w:sz w:val="20"/>
          <w:szCs w:val="20"/>
        </w:rPr>
      </w:pPr>
      <w:r w:rsidRPr="00FF34B4">
        <w:rPr>
          <w:rFonts w:ascii="Arial" w:hAnsi="Arial" w:cs="Arial"/>
          <w:sz w:val="20"/>
          <w:szCs w:val="20"/>
        </w:rPr>
        <w:t>Public Information Officer,</w:t>
      </w:r>
    </w:p>
    <w:p w:rsidR="003E32CC" w:rsidRPr="00FF34B4" w:rsidRDefault="003E32CC" w:rsidP="003E32CC">
      <w:pPr>
        <w:spacing w:after="0" w:line="240" w:lineRule="auto"/>
        <w:rPr>
          <w:rFonts w:ascii="Arial" w:hAnsi="Arial" w:cs="Arial"/>
          <w:sz w:val="20"/>
          <w:szCs w:val="20"/>
        </w:rPr>
      </w:pPr>
      <w:r w:rsidRPr="00FF34B4">
        <w:rPr>
          <w:rFonts w:ascii="Arial" w:hAnsi="Arial" w:cs="Arial"/>
          <w:sz w:val="20"/>
          <w:szCs w:val="20"/>
        </w:rPr>
        <w:t>O/o Executive Officer,</w:t>
      </w:r>
    </w:p>
    <w:p w:rsidR="003E32CC" w:rsidRPr="00FF34B4" w:rsidRDefault="003E32CC" w:rsidP="003E32CC">
      <w:pPr>
        <w:spacing w:after="0" w:line="240" w:lineRule="auto"/>
        <w:rPr>
          <w:rFonts w:ascii="Arial" w:hAnsi="Arial" w:cs="Arial"/>
          <w:sz w:val="20"/>
          <w:szCs w:val="20"/>
        </w:rPr>
      </w:pPr>
      <w:r w:rsidRPr="00FF34B4">
        <w:rPr>
          <w:rFonts w:ascii="Arial" w:hAnsi="Arial" w:cs="Arial"/>
          <w:sz w:val="20"/>
          <w:szCs w:val="20"/>
        </w:rPr>
        <w:t xml:space="preserve">Nagar Council, </w:t>
      </w:r>
      <w:proofErr w:type="spellStart"/>
      <w:r w:rsidRPr="00FF34B4">
        <w:rPr>
          <w:rFonts w:ascii="Arial" w:hAnsi="Arial" w:cs="Arial"/>
          <w:sz w:val="20"/>
          <w:szCs w:val="20"/>
        </w:rPr>
        <w:t>Kharar</w:t>
      </w:r>
      <w:proofErr w:type="spellEnd"/>
    </w:p>
    <w:p w:rsidR="003E32CC" w:rsidRPr="00FF34B4" w:rsidRDefault="003E32CC" w:rsidP="003E32CC">
      <w:pPr>
        <w:spacing w:after="0" w:line="240" w:lineRule="auto"/>
        <w:rPr>
          <w:rFonts w:ascii="Arial" w:hAnsi="Arial" w:cs="Arial"/>
          <w:sz w:val="20"/>
          <w:szCs w:val="20"/>
        </w:rPr>
      </w:pPr>
      <w:r w:rsidRPr="00FF34B4">
        <w:rPr>
          <w:rFonts w:ascii="Arial" w:hAnsi="Arial" w:cs="Arial"/>
          <w:sz w:val="20"/>
          <w:szCs w:val="20"/>
        </w:rPr>
        <w:t>.</w:t>
      </w:r>
    </w:p>
    <w:p w:rsidR="003E32CC" w:rsidRPr="00FF34B4" w:rsidRDefault="003E32CC" w:rsidP="003E32CC">
      <w:pPr>
        <w:spacing w:after="0" w:line="240" w:lineRule="auto"/>
        <w:rPr>
          <w:rFonts w:ascii="Arial" w:hAnsi="Arial" w:cs="Arial"/>
          <w:sz w:val="20"/>
          <w:szCs w:val="20"/>
        </w:rPr>
      </w:pPr>
      <w:r w:rsidRPr="00FF34B4">
        <w:rPr>
          <w:rFonts w:ascii="Arial" w:hAnsi="Arial" w:cs="Arial"/>
          <w:sz w:val="20"/>
          <w:szCs w:val="20"/>
        </w:rPr>
        <w:t>First Appellate Authority</w:t>
      </w:r>
    </w:p>
    <w:p w:rsidR="003E32CC" w:rsidRPr="00FF34B4" w:rsidRDefault="003E32CC" w:rsidP="003E32CC">
      <w:pPr>
        <w:spacing w:after="0" w:line="240" w:lineRule="auto"/>
        <w:rPr>
          <w:rFonts w:ascii="Arial" w:hAnsi="Arial" w:cs="Arial"/>
          <w:sz w:val="20"/>
          <w:szCs w:val="20"/>
        </w:rPr>
      </w:pPr>
      <w:r w:rsidRPr="00FF34B4">
        <w:rPr>
          <w:rFonts w:ascii="Arial" w:hAnsi="Arial" w:cs="Arial"/>
          <w:sz w:val="20"/>
          <w:szCs w:val="20"/>
        </w:rPr>
        <w:t>O/o Regional Deputy Director,</w:t>
      </w:r>
    </w:p>
    <w:p w:rsidR="003E32CC" w:rsidRPr="00FF34B4" w:rsidRDefault="003E32CC" w:rsidP="003E32CC">
      <w:pPr>
        <w:spacing w:after="0" w:line="240" w:lineRule="auto"/>
        <w:rPr>
          <w:rFonts w:ascii="Arial" w:hAnsi="Arial" w:cs="Arial"/>
          <w:sz w:val="20"/>
          <w:szCs w:val="20"/>
        </w:rPr>
      </w:pPr>
      <w:proofErr w:type="gramStart"/>
      <w:r w:rsidRPr="00FF34B4">
        <w:rPr>
          <w:rFonts w:ascii="Arial" w:hAnsi="Arial" w:cs="Arial"/>
          <w:sz w:val="20"/>
          <w:szCs w:val="20"/>
        </w:rPr>
        <w:t>Local Bodies, Patiala.</w:t>
      </w:r>
      <w:proofErr w:type="gramEnd"/>
      <w:r w:rsidRPr="00FF34B4">
        <w:rPr>
          <w:rFonts w:ascii="Arial" w:hAnsi="Arial" w:cs="Arial"/>
          <w:sz w:val="20"/>
          <w:szCs w:val="20"/>
        </w:rPr>
        <w:t xml:space="preserve">                                                                                                      Respondents</w:t>
      </w:r>
    </w:p>
    <w:p w:rsidR="00FB3360" w:rsidRDefault="00FB3360" w:rsidP="003E32CC">
      <w:pPr>
        <w:spacing w:after="0" w:line="240" w:lineRule="auto"/>
        <w:jc w:val="center"/>
        <w:rPr>
          <w:rFonts w:ascii="Arial" w:hAnsi="Arial" w:cs="Arial"/>
          <w:b/>
          <w:sz w:val="20"/>
          <w:szCs w:val="20"/>
        </w:rPr>
      </w:pPr>
    </w:p>
    <w:p w:rsidR="003E32CC" w:rsidRPr="00FF34B4" w:rsidRDefault="003E32CC" w:rsidP="003E32CC">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 xml:space="preserve"> APPEAL CASE NO.504/2018 </w:t>
      </w:r>
    </w:p>
    <w:p w:rsidR="003E32CC" w:rsidRPr="00FF34B4" w:rsidRDefault="003E32CC" w:rsidP="003E32CC">
      <w:pPr>
        <w:spacing w:after="0" w:line="240" w:lineRule="auto"/>
        <w:jc w:val="center"/>
        <w:rPr>
          <w:rFonts w:ascii="Arial" w:hAnsi="Arial" w:cs="Arial"/>
          <w:b/>
          <w:sz w:val="20"/>
          <w:szCs w:val="20"/>
          <w:u w:val="single"/>
        </w:rPr>
      </w:pPr>
    </w:p>
    <w:p w:rsidR="003E32CC" w:rsidRPr="00FF34B4" w:rsidRDefault="003E32CC" w:rsidP="003E32CC">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06.11.2017</w:t>
      </w:r>
    </w:p>
    <w:p w:rsidR="003E32CC" w:rsidRPr="00FF34B4" w:rsidRDefault="003E32CC" w:rsidP="003E32CC">
      <w:pPr>
        <w:spacing w:after="0" w:line="240" w:lineRule="auto"/>
        <w:ind w:left="2880" w:firstLine="720"/>
        <w:rPr>
          <w:rFonts w:ascii="Arial" w:hAnsi="Arial" w:cs="Arial"/>
          <w:sz w:val="20"/>
          <w:szCs w:val="20"/>
        </w:rPr>
      </w:pPr>
      <w:r w:rsidRPr="00FF34B4">
        <w:rPr>
          <w:rFonts w:ascii="Arial" w:hAnsi="Arial" w:cs="Arial"/>
          <w:sz w:val="20"/>
          <w:szCs w:val="20"/>
        </w:rPr>
        <w:t>Date of First Appeal      : 09.12.2017</w:t>
      </w:r>
    </w:p>
    <w:p w:rsidR="003E32CC" w:rsidRPr="00FF34B4" w:rsidRDefault="003E32CC" w:rsidP="003E32CC">
      <w:pPr>
        <w:spacing w:after="0" w:line="240" w:lineRule="auto"/>
        <w:ind w:left="2880" w:firstLine="720"/>
        <w:rPr>
          <w:rFonts w:ascii="Arial" w:hAnsi="Arial" w:cs="Arial"/>
          <w:sz w:val="20"/>
          <w:szCs w:val="20"/>
        </w:rPr>
      </w:pPr>
      <w:r w:rsidRPr="00FF34B4">
        <w:rPr>
          <w:rFonts w:ascii="Arial" w:hAnsi="Arial" w:cs="Arial"/>
          <w:sz w:val="20"/>
          <w:szCs w:val="20"/>
        </w:rPr>
        <w:t>Date of Order of FAA    : Reply20.11.2017</w:t>
      </w:r>
    </w:p>
    <w:p w:rsidR="003E32CC" w:rsidRPr="00FF34B4" w:rsidRDefault="003E32CC" w:rsidP="003E32CC">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01.02.2018</w:t>
      </w:r>
    </w:p>
    <w:p w:rsidR="003E32CC" w:rsidRPr="00FF34B4" w:rsidRDefault="003E32CC" w:rsidP="003E32CC">
      <w:pPr>
        <w:spacing w:after="0" w:line="240" w:lineRule="auto"/>
        <w:ind w:left="2880" w:firstLine="720"/>
        <w:rPr>
          <w:rFonts w:ascii="Arial" w:hAnsi="Arial" w:cs="Arial"/>
          <w:sz w:val="20"/>
          <w:szCs w:val="20"/>
        </w:rPr>
      </w:pPr>
    </w:p>
    <w:p w:rsidR="003E32CC" w:rsidRPr="00FF34B4" w:rsidRDefault="003E32CC" w:rsidP="003E32CC">
      <w:pPr>
        <w:spacing w:after="0" w:line="240" w:lineRule="auto"/>
        <w:jc w:val="both"/>
        <w:rPr>
          <w:rFonts w:ascii="Arial" w:hAnsi="Arial" w:cs="Arial"/>
          <w:sz w:val="20"/>
          <w:szCs w:val="20"/>
        </w:rPr>
      </w:pPr>
      <w:r w:rsidRPr="00FF34B4">
        <w:rPr>
          <w:rFonts w:ascii="Arial" w:hAnsi="Arial" w:cs="Arial"/>
          <w:b/>
          <w:sz w:val="20"/>
          <w:szCs w:val="20"/>
        </w:rPr>
        <w:t>Present:</w:t>
      </w:r>
      <w:r w:rsidRPr="00FF34B4">
        <w:rPr>
          <w:rFonts w:ascii="Arial" w:hAnsi="Arial" w:cs="Arial"/>
          <w:b/>
          <w:sz w:val="20"/>
          <w:szCs w:val="20"/>
        </w:rPr>
        <w:tab/>
      </w:r>
      <w:r w:rsidRPr="00FF34B4">
        <w:rPr>
          <w:rFonts w:ascii="Arial" w:hAnsi="Arial" w:cs="Arial"/>
          <w:sz w:val="20"/>
          <w:szCs w:val="20"/>
        </w:rPr>
        <w:t>S</w:t>
      </w:r>
      <w:r w:rsidR="0010406A">
        <w:rPr>
          <w:rFonts w:ascii="Arial" w:hAnsi="Arial" w:cs="Arial"/>
          <w:sz w:val="20"/>
          <w:szCs w:val="20"/>
        </w:rPr>
        <w:t xml:space="preserve">h. </w:t>
      </w:r>
      <w:proofErr w:type="spellStart"/>
      <w:r w:rsidR="0010406A">
        <w:rPr>
          <w:rFonts w:ascii="Arial" w:hAnsi="Arial" w:cs="Arial"/>
          <w:sz w:val="20"/>
          <w:szCs w:val="20"/>
        </w:rPr>
        <w:t>Satish</w:t>
      </w:r>
      <w:proofErr w:type="spellEnd"/>
      <w:r w:rsidR="0010406A">
        <w:rPr>
          <w:rFonts w:ascii="Arial" w:hAnsi="Arial" w:cs="Arial"/>
          <w:sz w:val="20"/>
          <w:szCs w:val="20"/>
        </w:rPr>
        <w:t xml:space="preserve"> Kumar </w:t>
      </w:r>
      <w:proofErr w:type="spellStart"/>
      <w:r w:rsidR="0010406A">
        <w:rPr>
          <w:rFonts w:ascii="Arial" w:hAnsi="Arial" w:cs="Arial"/>
          <w:sz w:val="20"/>
          <w:szCs w:val="20"/>
        </w:rPr>
        <w:t>Chawla</w:t>
      </w:r>
      <w:proofErr w:type="spellEnd"/>
      <w:r w:rsidR="0010406A">
        <w:rPr>
          <w:rFonts w:ascii="Arial" w:hAnsi="Arial" w:cs="Arial"/>
          <w:sz w:val="20"/>
          <w:szCs w:val="20"/>
        </w:rPr>
        <w:t xml:space="preserve"> on behalf of the Appellant.</w:t>
      </w:r>
    </w:p>
    <w:p w:rsidR="003E32CC" w:rsidRDefault="0010406A" w:rsidP="0010406A">
      <w:pPr>
        <w:spacing w:after="0" w:line="240" w:lineRule="auto"/>
        <w:ind w:left="720" w:firstLine="720"/>
        <w:jc w:val="both"/>
        <w:rPr>
          <w:rFonts w:ascii="Arial" w:hAnsi="Arial" w:cs="Arial"/>
          <w:b/>
          <w:sz w:val="20"/>
          <w:szCs w:val="20"/>
        </w:rPr>
      </w:pPr>
      <w:r w:rsidRPr="0010406A">
        <w:rPr>
          <w:rFonts w:ascii="Arial" w:hAnsi="Arial" w:cs="Arial"/>
          <w:sz w:val="20"/>
          <w:szCs w:val="20"/>
        </w:rPr>
        <w:t xml:space="preserve">Sh. </w:t>
      </w:r>
      <w:proofErr w:type="spellStart"/>
      <w:proofErr w:type="gramStart"/>
      <w:r w:rsidRPr="0010406A">
        <w:rPr>
          <w:rFonts w:ascii="Arial" w:hAnsi="Arial" w:cs="Arial"/>
          <w:sz w:val="20"/>
          <w:szCs w:val="20"/>
        </w:rPr>
        <w:t>Jaswinder</w:t>
      </w:r>
      <w:proofErr w:type="spellEnd"/>
      <w:r w:rsidRPr="0010406A">
        <w:rPr>
          <w:rFonts w:ascii="Arial" w:hAnsi="Arial" w:cs="Arial"/>
          <w:sz w:val="20"/>
          <w:szCs w:val="20"/>
        </w:rPr>
        <w:t xml:space="preserve"> </w:t>
      </w:r>
      <w:r>
        <w:rPr>
          <w:rFonts w:ascii="Arial" w:hAnsi="Arial" w:cs="Arial"/>
          <w:sz w:val="20"/>
          <w:szCs w:val="20"/>
        </w:rPr>
        <w:t xml:space="preserve"> </w:t>
      </w:r>
      <w:r w:rsidRPr="0010406A">
        <w:rPr>
          <w:rFonts w:ascii="Arial" w:hAnsi="Arial" w:cs="Arial"/>
          <w:sz w:val="20"/>
          <w:szCs w:val="20"/>
        </w:rPr>
        <w:t>Singh</w:t>
      </w:r>
      <w:proofErr w:type="gramEnd"/>
      <w:r w:rsidRPr="0010406A">
        <w:rPr>
          <w:rFonts w:ascii="Arial" w:hAnsi="Arial" w:cs="Arial"/>
          <w:sz w:val="20"/>
          <w:szCs w:val="20"/>
        </w:rPr>
        <w:t xml:space="preserve">, Draftsman, NC office, </w:t>
      </w:r>
      <w:proofErr w:type="spellStart"/>
      <w:r w:rsidRPr="0010406A">
        <w:rPr>
          <w:rFonts w:ascii="Arial" w:hAnsi="Arial" w:cs="Arial"/>
          <w:sz w:val="20"/>
          <w:szCs w:val="20"/>
        </w:rPr>
        <w:t>Kharar</w:t>
      </w:r>
      <w:proofErr w:type="spellEnd"/>
      <w:r w:rsidRPr="0010406A">
        <w:rPr>
          <w:rFonts w:ascii="Arial" w:hAnsi="Arial" w:cs="Arial"/>
          <w:sz w:val="20"/>
          <w:szCs w:val="20"/>
        </w:rPr>
        <w:t xml:space="preserve"> – for Respondents.</w:t>
      </w:r>
      <w:r w:rsidRPr="0010406A">
        <w:rPr>
          <w:rFonts w:ascii="Arial" w:hAnsi="Arial" w:cs="Arial"/>
          <w:b/>
          <w:sz w:val="20"/>
          <w:szCs w:val="20"/>
        </w:rPr>
        <w:t xml:space="preserve"> </w:t>
      </w:r>
    </w:p>
    <w:p w:rsidR="0010406A" w:rsidRPr="0010406A" w:rsidRDefault="0010406A" w:rsidP="0010406A">
      <w:pPr>
        <w:spacing w:after="0" w:line="240" w:lineRule="auto"/>
        <w:ind w:left="720" w:firstLine="720"/>
        <w:jc w:val="both"/>
        <w:rPr>
          <w:rFonts w:ascii="Arial" w:hAnsi="Arial" w:cs="Arial"/>
          <w:b/>
          <w:sz w:val="20"/>
          <w:szCs w:val="20"/>
        </w:rPr>
      </w:pPr>
    </w:p>
    <w:p w:rsidR="003E32CC" w:rsidRPr="00FF34B4" w:rsidRDefault="003E32CC" w:rsidP="00FB3360">
      <w:pPr>
        <w:spacing w:after="0" w:line="480" w:lineRule="auto"/>
        <w:jc w:val="both"/>
        <w:rPr>
          <w:rFonts w:ascii="Arial" w:hAnsi="Arial" w:cs="Arial"/>
          <w:sz w:val="20"/>
          <w:szCs w:val="20"/>
          <w:u w:val="single"/>
        </w:rPr>
      </w:pPr>
      <w:r w:rsidRPr="00FF34B4">
        <w:rPr>
          <w:rFonts w:ascii="Arial" w:hAnsi="Arial" w:cs="Arial"/>
          <w:b/>
          <w:sz w:val="20"/>
          <w:szCs w:val="20"/>
          <w:u w:val="single"/>
        </w:rPr>
        <w:t>ORDER</w:t>
      </w:r>
      <w:r w:rsidRPr="00FF34B4">
        <w:rPr>
          <w:rFonts w:ascii="Arial" w:hAnsi="Arial" w:cs="Arial"/>
          <w:sz w:val="20"/>
          <w:szCs w:val="20"/>
        </w:rPr>
        <w:tab/>
      </w:r>
    </w:p>
    <w:p w:rsidR="0010406A" w:rsidRDefault="003E32CC" w:rsidP="003E32CC">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10406A">
        <w:rPr>
          <w:rFonts w:ascii="Arial" w:hAnsi="Arial" w:cs="Arial"/>
          <w:sz w:val="20"/>
          <w:szCs w:val="20"/>
        </w:rPr>
        <w:t>The following order was passed by this forum on 05.07.2018:</w:t>
      </w:r>
    </w:p>
    <w:p w:rsidR="003E32CC" w:rsidRPr="0010406A" w:rsidRDefault="0010406A" w:rsidP="0010406A">
      <w:pPr>
        <w:spacing w:after="0" w:line="600" w:lineRule="auto"/>
        <w:ind w:firstLine="1440"/>
        <w:jc w:val="both"/>
        <w:rPr>
          <w:rFonts w:ascii="Arial" w:hAnsi="Arial" w:cs="Arial"/>
          <w:i/>
          <w:sz w:val="20"/>
          <w:szCs w:val="20"/>
        </w:rPr>
      </w:pPr>
      <w:r w:rsidRPr="0010406A">
        <w:rPr>
          <w:rFonts w:ascii="Arial" w:hAnsi="Arial" w:cs="Arial"/>
          <w:i/>
          <w:sz w:val="20"/>
          <w:szCs w:val="20"/>
        </w:rPr>
        <w:t>“</w:t>
      </w:r>
      <w:r w:rsidR="003E32CC" w:rsidRPr="0010406A">
        <w:rPr>
          <w:rFonts w:ascii="Arial" w:hAnsi="Arial" w:cs="Arial"/>
          <w:i/>
          <w:sz w:val="20"/>
          <w:szCs w:val="20"/>
        </w:rPr>
        <w:t xml:space="preserve">The respondents have filed a written reply wherein they have denied the availability of more record concerning the application in hand.  The appellant rebuts their contention by showing this forum certain documents which suggest that some building plans have been sanctioned by them on the green area.  Public notices have also been issued for the demolition of illegal structures.  </w:t>
      </w:r>
      <w:r w:rsidR="003E32CC" w:rsidRPr="0010406A">
        <w:rPr>
          <w:rFonts w:ascii="Arial" w:hAnsi="Arial" w:cs="Arial"/>
          <w:i/>
          <w:sz w:val="20"/>
          <w:szCs w:val="20"/>
        </w:rPr>
        <w:tab/>
      </w:r>
      <w:r w:rsidR="003E32CC" w:rsidRPr="0010406A">
        <w:rPr>
          <w:rFonts w:ascii="Arial" w:hAnsi="Arial" w:cs="Arial"/>
          <w:i/>
          <w:sz w:val="20"/>
          <w:szCs w:val="20"/>
        </w:rPr>
        <w:tab/>
      </w:r>
      <w:r w:rsidR="003E32CC" w:rsidRPr="0010406A">
        <w:rPr>
          <w:rFonts w:ascii="Arial" w:hAnsi="Arial" w:cs="Arial"/>
          <w:i/>
          <w:sz w:val="20"/>
          <w:szCs w:val="20"/>
        </w:rPr>
        <w:tab/>
        <w:t>The respondents are directed to file an affidavit about the status of information available with them with reference to the application to the effect that no material/record besides the one which has already</w:t>
      </w:r>
      <w:r w:rsidRPr="0010406A">
        <w:rPr>
          <w:rFonts w:ascii="Arial" w:hAnsi="Arial" w:cs="Arial"/>
          <w:i/>
          <w:sz w:val="20"/>
          <w:szCs w:val="20"/>
        </w:rPr>
        <w:t xml:space="preserve"> been supplied to the appellant </w:t>
      </w:r>
      <w:r w:rsidR="003E32CC" w:rsidRPr="0010406A">
        <w:rPr>
          <w:rFonts w:ascii="Arial" w:hAnsi="Arial" w:cs="Arial"/>
          <w:i/>
          <w:sz w:val="20"/>
          <w:szCs w:val="20"/>
        </w:rPr>
        <w:t>is available.</w:t>
      </w:r>
      <w:r w:rsidRPr="0010406A">
        <w:rPr>
          <w:rFonts w:ascii="Arial" w:hAnsi="Arial" w:cs="Arial"/>
          <w:i/>
          <w:sz w:val="20"/>
          <w:szCs w:val="20"/>
        </w:rPr>
        <w:t>”</w:t>
      </w:r>
    </w:p>
    <w:p w:rsidR="0010406A" w:rsidRDefault="003E32CC" w:rsidP="0010406A">
      <w:pPr>
        <w:spacing w:after="0" w:line="600" w:lineRule="auto"/>
        <w:jc w:val="both"/>
        <w:rPr>
          <w:rFonts w:ascii="Arial" w:hAnsi="Arial" w:cs="Arial"/>
          <w:sz w:val="20"/>
          <w:szCs w:val="20"/>
        </w:rPr>
      </w:pPr>
      <w:r w:rsidRPr="0010406A">
        <w:rPr>
          <w:rFonts w:ascii="Arial" w:hAnsi="Arial" w:cs="Arial"/>
          <w:i/>
          <w:sz w:val="20"/>
          <w:szCs w:val="20"/>
        </w:rPr>
        <w:tab/>
      </w:r>
      <w:r w:rsidRPr="0010406A">
        <w:rPr>
          <w:rFonts w:ascii="Arial" w:hAnsi="Arial" w:cs="Arial"/>
          <w:i/>
          <w:sz w:val="20"/>
          <w:szCs w:val="20"/>
        </w:rPr>
        <w:tab/>
      </w:r>
      <w:r w:rsidR="00FB3360">
        <w:rPr>
          <w:rFonts w:ascii="Arial" w:hAnsi="Arial" w:cs="Arial"/>
          <w:sz w:val="20"/>
          <w:szCs w:val="20"/>
        </w:rPr>
        <w:t>In compliance with the above order the respondents have filed an affidavit to the effect that the entire record available with them concerning the issue has already been transmitted to the appellant and no information has been concealed.</w:t>
      </w:r>
    </w:p>
    <w:p w:rsidR="00FB3360" w:rsidRDefault="00FB3360" w:rsidP="0010406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 page…2</w:t>
      </w:r>
    </w:p>
    <w:p w:rsidR="00FB3360" w:rsidRDefault="00FB3360" w:rsidP="0010406A">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B3360" w:rsidRPr="00FF34B4" w:rsidRDefault="00FB3360" w:rsidP="00FB3360">
      <w:pPr>
        <w:spacing w:after="0" w:line="240" w:lineRule="auto"/>
        <w:rPr>
          <w:rFonts w:ascii="Arial" w:hAnsi="Arial" w:cs="Arial"/>
          <w:b/>
          <w:sz w:val="20"/>
          <w:szCs w:val="20"/>
          <w:u w:val="single"/>
        </w:rPr>
      </w:pPr>
      <w:r w:rsidRPr="00FF34B4">
        <w:rPr>
          <w:rFonts w:ascii="Arial" w:hAnsi="Arial" w:cs="Arial"/>
          <w:b/>
          <w:sz w:val="20"/>
          <w:szCs w:val="20"/>
          <w:u w:val="single"/>
        </w:rPr>
        <w:t xml:space="preserve">APPEAL CASE NO.504/2018 </w:t>
      </w:r>
    </w:p>
    <w:p w:rsidR="00FB3360" w:rsidRDefault="00FB3360" w:rsidP="0010406A">
      <w:pPr>
        <w:spacing w:after="0" w:line="600" w:lineRule="auto"/>
        <w:jc w:val="both"/>
        <w:rPr>
          <w:rFonts w:ascii="Arial" w:hAnsi="Arial" w:cs="Arial"/>
          <w:sz w:val="20"/>
          <w:szCs w:val="20"/>
        </w:rPr>
      </w:pPr>
    </w:p>
    <w:p w:rsidR="00FB3360" w:rsidRPr="0010406A" w:rsidRDefault="00FB3360" w:rsidP="0010406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The appellant is still seeking answer to some queries</w:t>
      </w:r>
      <w:r w:rsidR="007B273D">
        <w:rPr>
          <w:rFonts w:ascii="Arial" w:hAnsi="Arial" w:cs="Arial"/>
          <w:sz w:val="20"/>
          <w:szCs w:val="20"/>
        </w:rPr>
        <w:t>.  T</w:t>
      </w:r>
      <w:r>
        <w:rPr>
          <w:rFonts w:ascii="Arial" w:hAnsi="Arial" w:cs="Arial"/>
          <w:sz w:val="20"/>
          <w:szCs w:val="20"/>
        </w:rPr>
        <w:t>he Commission feels that the respondents are not obliged to</w:t>
      </w:r>
      <w:r w:rsidR="007B273D">
        <w:rPr>
          <w:rFonts w:ascii="Arial" w:hAnsi="Arial" w:cs="Arial"/>
          <w:sz w:val="20"/>
          <w:szCs w:val="20"/>
        </w:rPr>
        <w:t xml:space="preserve"> answer such questions.  T</w:t>
      </w:r>
      <w:r>
        <w:rPr>
          <w:rFonts w:ascii="Arial" w:hAnsi="Arial" w:cs="Arial"/>
          <w:sz w:val="20"/>
          <w:szCs w:val="20"/>
        </w:rPr>
        <w:t>he material record available with them has already been given to him</w:t>
      </w:r>
      <w:r w:rsidR="007B273D">
        <w:rPr>
          <w:rFonts w:ascii="Arial" w:hAnsi="Arial" w:cs="Arial"/>
          <w:sz w:val="20"/>
          <w:szCs w:val="20"/>
        </w:rPr>
        <w:t>.  N</w:t>
      </w:r>
      <w:r>
        <w:rPr>
          <w:rFonts w:ascii="Arial" w:hAnsi="Arial" w:cs="Arial"/>
          <w:sz w:val="20"/>
          <w:szCs w:val="20"/>
        </w:rPr>
        <w:t xml:space="preserve">o more action is called for.  The appeal is </w:t>
      </w:r>
      <w:r w:rsidRPr="00FB3360">
        <w:rPr>
          <w:rFonts w:ascii="Arial" w:hAnsi="Arial" w:cs="Arial"/>
          <w:b/>
          <w:sz w:val="20"/>
          <w:szCs w:val="20"/>
        </w:rPr>
        <w:t>disposed.</w:t>
      </w:r>
    </w:p>
    <w:p w:rsidR="003E32CC" w:rsidRPr="00FF34B4" w:rsidRDefault="003E32CC" w:rsidP="003E32CC">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272A6">
        <w:rPr>
          <w:rFonts w:ascii="Arial" w:hAnsi="Arial" w:cs="Arial"/>
          <w:b/>
          <w:sz w:val="20"/>
          <w:szCs w:val="20"/>
        </w:rPr>
        <w:tab/>
      </w:r>
      <w:r w:rsidR="00E272A6">
        <w:rPr>
          <w:rFonts w:ascii="Arial" w:hAnsi="Arial" w:cs="Arial"/>
          <w:b/>
          <w:sz w:val="20"/>
          <w:szCs w:val="20"/>
        </w:rPr>
        <w:tab/>
      </w:r>
      <w:proofErr w:type="spellStart"/>
      <w:proofErr w:type="gramStart"/>
      <w:r w:rsidR="00E272A6">
        <w:rPr>
          <w:rFonts w:ascii="Arial" w:hAnsi="Arial" w:cs="Arial"/>
          <w:b/>
          <w:sz w:val="20"/>
          <w:szCs w:val="20"/>
        </w:rPr>
        <w:t>Sd</w:t>
      </w:r>
      <w:proofErr w:type="spellEnd"/>
      <w:proofErr w:type="gramEnd"/>
      <w:r w:rsidR="00E272A6">
        <w:rPr>
          <w:rFonts w:ascii="Arial" w:hAnsi="Arial" w:cs="Arial"/>
          <w:b/>
          <w:sz w:val="20"/>
          <w:szCs w:val="20"/>
        </w:rPr>
        <w:t>/-</w:t>
      </w:r>
    </w:p>
    <w:p w:rsidR="002B617F" w:rsidRPr="00855A31" w:rsidRDefault="002B617F" w:rsidP="002B617F">
      <w:pPr>
        <w:spacing w:after="0" w:line="240" w:lineRule="auto"/>
        <w:jc w:val="both"/>
        <w:rPr>
          <w:rFonts w:ascii="Arial" w:hAnsi="Arial" w:cs="Arial"/>
          <w:b/>
        </w:rPr>
      </w:pPr>
      <w:r>
        <w:rPr>
          <w:rFonts w:ascii="Arial" w:hAnsi="Arial" w:cs="Arial"/>
          <w:b/>
          <w:szCs w:val="24"/>
        </w:rPr>
        <w:t>07.08</w:t>
      </w:r>
      <w:r w:rsidRPr="00855A31">
        <w:rPr>
          <w:rFonts w:ascii="Arial" w:hAnsi="Arial" w:cs="Arial"/>
          <w:b/>
          <w:szCs w:val="24"/>
        </w:rPr>
        <w:t>.2018</w:t>
      </w:r>
      <w:r w:rsidRPr="00855A31">
        <w:rPr>
          <w:rFonts w:ascii="Arial" w:hAnsi="Arial" w:cs="Arial"/>
          <w:b/>
          <w:szCs w:val="24"/>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5A31">
        <w:rPr>
          <w:rFonts w:ascii="Arial" w:hAnsi="Arial" w:cs="Arial"/>
        </w:rPr>
        <w:t xml:space="preserve"> </w:t>
      </w:r>
      <w:r w:rsidRPr="00855A31">
        <w:rPr>
          <w:rFonts w:ascii="Arial" w:hAnsi="Arial" w:cs="Arial"/>
          <w:b/>
        </w:rPr>
        <w:t>(</w:t>
      </w:r>
      <w:proofErr w:type="spellStart"/>
      <w:r w:rsidRPr="00855A31">
        <w:rPr>
          <w:rFonts w:ascii="Arial" w:hAnsi="Arial" w:cs="Arial"/>
          <w:b/>
        </w:rPr>
        <w:t>Yashvir</w:t>
      </w:r>
      <w:proofErr w:type="spellEnd"/>
      <w:r w:rsidRPr="00855A31">
        <w:rPr>
          <w:rFonts w:ascii="Arial" w:hAnsi="Arial" w:cs="Arial"/>
          <w:b/>
        </w:rPr>
        <w:t xml:space="preserve"> </w:t>
      </w:r>
      <w:proofErr w:type="spellStart"/>
      <w:r w:rsidRPr="00855A31">
        <w:rPr>
          <w:rFonts w:ascii="Arial" w:hAnsi="Arial" w:cs="Arial"/>
          <w:b/>
        </w:rPr>
        <w:t>Mahajan</w:t>
      </w:r>
      <w:proofErr w:type="spellEnd"/>
      <w:r w:rsidRPr="00855A31">
        <w:rPr>
          <w:rFonts w:ascii="Arial" w:hAnsi="Arial" w:cs="Arial"/>
          <w:b/>
        </w:rPr>
        <w:t>)</w:t>
      </w:r>
    </w:p>
    <w:p w:rsidR="002B617F" w:rsidRPr="00855A31" w:rsidRDefault="002B617F" w:rsidP="002B617F">
      <w:pPr>
        <w:tabs>
          <w:tab w:val="left" w:pos="9090"/>
        </w:tabs>
        <w:spacing w:after="0" w:line="240" w:lineRule="auto"/>
        <w:jc w:val="center"/>
        <w:rPr>
          <w:rFonts w:ascii="Arial" w:hAnsi="Arial" w:cs="Arial"/>
          <w:b/>
        </w:rPr>
      </w:pPr>
      <w:r w:rsidRPr="00855A31">
        <w:rPr>
          <w:rFonts w:ascii="Arial" w:hAnsi="Arial" w:cs="Arial"/>
          <w:b/>
        </w:rPr>
        <w:t xml:space="preserve">                                                                 State Information Commissioner</w:t>
      </w:r>
    </w:p>
    <w:p w:rsidR="002B617F" w:rsidRDefault="002B617F"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7B273D" w:rsidRDefault="007B273D" w:rsidP="003E32CC">
      <w:pPr>
        <w:pStyle w:val="NoSpacing"/>
        <w:jc w:val="center"/>
        <w:rPr>
          <w:b/>
          <w:sz w:val="28"/>
          <w:szCs w:val="28"/>
        </w:rPr>
      </w:pPr>
    </w:p>
    <w:p w:rsidR="007B273D" w:rsidRDefault="007B273D"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FB3360" w:rsidRDefault="00FB3360" w:rsidP="003E32CC">
      <w:pPr>
        <w:pStyle w:val="NoSpacing"/>
        <w:jc w:val="center"/>
        <w:rPr>
          <w:b/>
          <w:sz w:val="28"/>
          <w:szCs w:val="28"/>
        </w:rPr>
      </w:pPr>
    </w:p>
    <w:p w:rsidR="003E32CC" w:rsidRDefault="003E32CC" w:rsidP="003E32CC">
      <w:pPr>
        <w:pStyle w:val="NoSpacing"/>
        <w:jc w:val="center"/>
        <w:rPr>
          <w:b/>
          <w:sz w:val="28"/>
          <w:szCs w:val="28"/>
        </w:rPr>
      </w:pPr>
      <w:r>
        <w:rPr>
          <w:b/>
          <w:sz w:val="28"/>
          <w:szCs w:val="28"/>
        </w:rPr>
        <w:lastRenderedPageBreak/>
        <w:t>PUNJAB STATE INFORMATION COMMISSION</w:t>
      </w:r>
    </w:p>
    <w:p w:rsidR="003E32CC" w:rsidRDefault="003E32CC" w:rsidP="003E32CC">
      <w:pPr>
        <w:pStyle w:val="NoSpacing"/>
        <w:rPr>
          <w:b/>
          <w:sz w:val="20"/>
          <w:szCs w:val="20"/>
        </w:rPr>
      </w:pPr>
      <w:r>
        <w:rPr>
          <w:b/>
          <w:sz w:val="20"/>
          <w:szCs w:val="20"/>
        </w:rPr>
        <w:t xml:space="preserve">                      RED CROSS BUILDING, SECTOR-16, MADHYA MARG, CHANDIGARH</w:t>
      </w:r>
    </w:p>
    <w:p w:rsidR="003E32CC" w:rsidRDefault="003E32CC" w:rsidP="003E32CC">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3E32CC" w:rsidRDefault="003E32CC" w:rsidP="003E32CC">
      <w:pPr>
        <w:spacing w:after="0" w:line="240" w:lineRule="auto"/>
        <w:jc w:val="center"/>
        <w:rPr>
          <w:b/>
          <w:sz w:val="20"/>
          <w:szCs w:val="20"/>
        </w:rPr>
      </w:pPr>
      <w:r>
        <w:rPr>
          <w:b/>
          <w:sz w:val="20"/>
          <w:szCs w:val="20"/>
        </w:rPr>
        <w:t xml:space="preserve">                                                         Email:psic22@punjabmail.gov.in</w:t>
      </w:r>
    </w:p>
    <w:p w:rsidR="003E32CC" w:rsidRDefault="003E32CC" w:rsidP="003E32CC">
      <w:pPr>
        <w:spacing w:after="0" w:line="240" w:lineRule="auto"/>
        <w:jc w:val="both"/>
        <w:rPr>
          <w:rFonts w:ascii="Arial" w:hAnsi="Arial" w:cs="Arial"/>
        </w:rPr>
      </w:pPr>
    </w:p>
    <w:p w:rsidR="003E32CC" w:rsidRPr="003151C7" w:rsidRDefault="00E262AA" w:rsidP="003E32CC">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Ramesh</w:t>
      </w:r>
      <w:proofErr w:type="spellEnd"/>
      <w:r>
        <w:rPr>
          <w:rFonts w:ascii="Arial" w:hAnsi="Arial" w:cs="Arial"/>
          <w:sz w:val="20"/>
          <w:szCs w:val="20"/>
        </w:rPr>
        <w:t xml:space="preserve"> </w:t>
      </w:r>
      <w:proofErr w:type="spellStart"/>
      <w:r>
        <w:rPr>
          <w:rFonts w:ascii="Arial" w:hAnsi="Arial" w:cs="Arial"/>
          <w:sz w:val="20"/>
          <w:szCs w:val="20"/>
        </w:rPr>
        <w:t>Chander</w:t>
      </w:r>
      <w:proofErr w:type="spellEnd"/>
      <w:r>
        <w:rPr>
          <w:rFonts w:ascii="Arial" w:hAnsi="Arial" w:cs="Arial"/>
          <w:sz w:val="20"/>
          <w:szCs w:val="20"/>
        </w:rPr>
        <w:t>,</w:t>
      </w:r>
    </w:p>
    <w:p w:rsidR="003E32CC" w:rsidRPr="003151C7" w:rsidRDefault="003E32CC" w:rsidP="003E32CC">
      <w:pPr>
        <w:spacing w:after="0" w:line="240" w:lineRule="auto"/>
        <w:jc w:val="both"/>
        <w:rPr>
          <w:rFonts w:ascii="Arial" w:hAnsi="Arial" w:cs="Arial"/>
          <w:sz w:val="20"/>
          <w:szCs w:val="20"/>
        </w:rPr>
      </w:pPr>
      <w:r w:rsidRPr="003151C7">
        <w:rPr>
          <w:rFonts w:ascii="Arial" w:hAnsi="Arial" w:cs="Arial"/>
          <w:sz w:val="20"/>
          <w:szCs w:val="20"/>
        </w:rPr>
        <w:t xml:space="preserve">S/o Sh. Ram </w:t>
      </w:r>
      <w:proofErr w:type="spellStart"/>
      <w:r w:rsidRPr="003151C7">
        <w:rPr>
          <w:rFonts w:ascii="Arial" w:hAnsi="Arial" w:cs="Arial"/>
          <w:sz w:val="20"/>
          <w:szCs w:val="20"/>
        </w:rPr>
        <w:t>Samuj</w:t>
      </w:r>
      <w:proofErr w:type="spellEnd"/>
    </w:p>
    <w:p w:rsidR="003E32CC" w:rsidRPr="003151C7" w:rsidRDefault="003E32CC" w:rsidP="003E32CC">
      <w:pPr>
        <w:spacing w:after="0" w:line="240" w:lineRule="auto"/>
        <w:jc w:val="both"/>
        <w:rPr>
          <w:rFonts w:ascii="Arial" w:hAnsi="Arial" w:cs="Arial"/>
          <w:sz w:val="20"/>
          <w:szCs w:val="20"/>
        </w:rPr>
      </w:pPr>
      <w:r w:rsidRPr="003151C7">
        <w:rPr>
          <w:rFonts w:ascii="Arial" w:hAnsi="Arial" w:cs="Arial"/>
          <w:sz w:val="20"/>
          <w:szCs w:val="20"/>
        </w:rPr>
        <w:t xml:space="preserve">R/o 1338, </w:t>
      </w:r>
      <w:proofErr w:type="spellStart"/>
      <w:r w:rsidRPr="003151C7">
        <w:rPr>
          <w:rFonts w:ascii="Arial" w:hAnsi="Arial" w:cs="Arial"/>
          <w:sz w:val="20"/>
          <w:szCs w:val="20"/>
        </w:rPr>
        <w:t>Badshahi</w:t>
      </w:r>
      <w:proofErr w:type="spellEnd"/>
      <w:r w:rsidRPr="003151C7">
        <w:rPr>
          <w:rFonts w:ascii="Arial" w:hAnsi="Arial" w:cs="Arial"/>
          <w:sz w:val="20"/>
          <w:szCs w:val="20"/>
        </w:rPr>
        <w:t xml:space="preserve"> </w:t>
      </w:r>
      <w:proofErr w:type="spellStart"/>
      <w:r w:rsidRPr="003151C7">
        <w:rPr>
          <w:rFonts w:ascii="Arial" w:hAnsi="Arial" w:cs="Arial"/>
          <w:sz w:val="20"/>
          <w:szCs w:val="20"/>
        </w:rPr>
        <w:t>Bagh</w:t>
      </w:r>
      <w:proofErr w:type="spellEnd"/>
      <w:r w:rsidRPr="003151C7">
        <w:rPr>
          <w:rFonts w:ascii="Arial" w:hAnsi="Arial" w:cs="Arial"/>
          <w:sz w:val="20"/>
          <w:szCs w:val="20"/>
        </w:rPr>
        <w:t xml:space="preserve"> Colony,</w:t>
      </w:r>
    </w:p>
    <w:p w:rsidR="003E32CC" w:rsidRDefault="003E32CC" w:rsidP="003E32CC">
      <w:pPr>
        <w:spacing w:after="0" w:line="240" w:lineRule="auto"/>
        <w:jc w:val="both"/>
        <w:rPr>
          <w:rFonts w:ascii="Arial" w:hAnsi="Arial" w:cs="Arial"/>
          <w:sz w:val="20"/>
          <w:szCs w:val="20"/>
        </w:rPr>
      </w:pPr>
      <w:proofErr w:type="spellStart"/>
      <w:proofErr w:type="gramStart"/>
      <w:r w:rsidRPr="003151C7">
        <w:rPr>
          <w:rFonts w:ascii="Arial" w:hAnsi="Arial" w:cs="Arial"/>
          <w:sz w:val="20"/>
          <w:szCs w:val="20"/>
        </w:rPr>
        <w:t>Ambala</w:t>
      </w:r>
      <w:proofErr w:type="spellEnd"/>
      <w:r w:rsidRPr="003151C7">
        <w:rPr>
          <w:rFonts w:ascii="Arial" w:hAnsi="Arial" w:cs="Arial"/>
          <w:sz w:val="20"/>
          <w:szCs w:val="20"/>
        </w:rPr>
        <w:t xml:space="preserve"> City.</w:t>
      </w:r>
      <w:proofErr w:type="gramEnd"/>
      <w:r w:rsidRPr="003151C7">
        <w:rPr>
          <w:rFonts w:ascii="Arial" w:hAnsi="Arial" w:cs="Arial"/>
          <w:sz w:val="20"/>
          <w:szCs w:val="20"/>
        </w:rPr>
        <w:tab/>
      </w:r>
      <w:r w:rsidRPr="003151C7">
        <w:rPr>
          <w:rFonts w:ascii="Arial" w:hAnsi="Arial" w:cs="Arial"/>
          <w:sz w:val="20"/>
          <w:szCs w:val="20"/>
        </w:rPr>
        <w:tab/>
      </w:r>
      <w:r w:rsidRPr="003151C7">
        <w:rPr>
          <w:rFonts w:ascii="Arial" w:hAnsi="Arial" w:cs="Arial"/>
          <w:sz w:val="20"/>
          <w:szCs w:val="20"/>
        </w:rPr>
        <w:tab/>
        <w:t xml:space="preserve">                                                                                      Appellant  </w:t>
      </w:r>
    </w:p>
    <w:p w:rsidR="003E32CC" w:rsidRPr="003151C7" w:rsidRDefault="003E32CC" w:rsidP="003E32CC">
      <w:pPr>
        <w:spacing w:after="0" w:line="240" w:lineRule="auto"/>
        <w:jc w:val="both"/>
        <w:rPr>
          <w:rFonts w:ascii="Arial" w:hAnsi="Arial" w:cs="Arial"/>
          <w:sz w:val="20"/>
          <w:szCs w:val="20"/>
        </w:rPr>
      </w:pPr>
    </w:p>
    <w:p w:rsidR="003E32CC" w:rsidRPr="003151C7" w:rsidRDefault="003E32CC" w:rsidP="003E32CC">
      <w:pPr>
        <w:spacing w:after="0" w:line="240" w:lineRule="auto"/>
        <w:jc w:val="center"/>
        <w:rPr>
          <w:rFonts w:ascii="Arial" w:hAnsi="Arial" w:cs="Arial"/>
          <w:sz w:val="20"/>
          <w:szCs w:val="20"/>
        </w:rPr>
      </w:pPr>
      <w:r w:rsidRPr="003151C7">
        <w:rPr>
          <w:rFonts w:ascii="Arial" w:hAnsi="Arial" w:cs="Arial"/>
          <w:sz w:val="20"/>
          <w:szCs w:val="20"/>
        </w:rPr>
        <w:t>Versus</w:t>
      </w:r>
    </w:p>
    <w:p w:rsidR="003E32CC" w:rsidRPr="003151C7" w:rsidRDefault="003E32CC" w:rsidP="003E32CC">
      <w:pPr>
        <w:spacing w:after="0" w:line="240" w:lineRule="auto"/>
        <w:rPr>
          <w:rFonts w:ascii="Arial" w:hAnsi="Arial" w:cs="Arial"/>
          <w:sz w:val="20"/>
          <w:szCs w:val="20"/>
        </w:rPr>
      </w:pPr>
      <w:r w:rsidRPr="003151C7">
        <w:rPr>
          <w:rFonts w:ascii="Arial" w:hAnsi="Arial" w:cs="Arial"/>
          <w:sz w:val="20"/>
          <w:szCs w:val="20"/>
        </w:rPr>
        <w:t>Public Information Officer,</w:t>
      </w:r>
    </w:p>
    <w:p w:rsidR="003E32CC" w:rsidRPr="003151C7" w:rsidRDefault="003E32CC" w:rsidP="003E32CC">
      <w:pPr>
        <w:spacing w:after="0" w:line="240" w:lineRule="auto"/>
        <w:rPr>
          <w:rFonts w:ascii="Arial" w:hAnsi="Arial" w:cs="Arial"/>
          <w:sz w:val="20"/>
          <w:szCs w:val="20"/>
        </w:rPr>
      </w:pPr>
      <w:proofErr w:type="gramStart"/>
      <w:r w:rsidRPr="003151C7">
        <w:rPr>
          <w:rFonts w:ascii="Arial" w:hAnsi="Arial" w:cs="Arial"/>
          <w:sz w:val="20"/>
          <w:szCs w:val="20"/>
        </w:rPr>
        <w:t xml:space="preserve">O/o Deputy </w:t>
      </w:r>
      <w:proofErr w:type="spellStart"/>
      <w:r w:rsidRPr="003151C7">
        <w:rPr>
          <w:rFonts w:ascii="Arial" w:hAnsi="Arial" w:cs="Arial"/>
          <w:sz w:val="20"/>
          <w:szCs w:val="20"/>
        </w:rPr>
        <w:t>Supdt</w:t>
      </w:r>
      <w:proofErr w:type="spellEnd"/>
      <w:r w:rsidRPr="003151C7">
        <w:rPr>
          <w:rFonts w:ascii="Arial" w:hAnsi="Arial" w:cs="Arial"/>
          <w:sz w:val="20"/>
          <w:szCs w:val="20"/>
        </w:rPr>
        <w:t>.</w:t>
      </w:r>
      <w:proofErr w:type="gramEnd"/>
      <w:r w:rsidRPr="003151C7">
        <w:rPr>
          <w:rFonts w:ascii="Arial" w:hAnsi="Arial" w:cs="Arial"/>
          <w:sz w:val="20"/>
          <w:szCs w:val="20"/>
        </w:rPr>
        <w:t xml:space="preserve"> </w:t>
      </w:r>
      <w:proofErr w:type="gramStart"/>
      <w:r w:rsidRPr="003151C7">
        <w:rPr>
          <w:rFonts w:ascii="Arial" w:hAnsi="Arial" w:cs="Arial"/>
          <w:sz w:val="20"/>
          <w:szCs w:val="20"/>
        </w:rPr>
        <w:t>of</w:t>
      </w:r>
      <w:proofErr w:type="gramEnd"/>
      <w:r w:rsidRPr="003151C7">
        <w:rPr>
          <w:rFonts w:ascii="Arial" w:hAnsi="Arial" w:cs="Arial"/>
          <w:sz w:val="20"/>
          <w:szCs w:val="20"/>
        </w:rPr>
        <w:t xml:space="preserve"> Police (HQ),</w:t>
      </w:r>
    </w:p>
    <w:p w:rsidR="003E32CC" w:rsidRPr="003151C7" w:rsidRDefault="003E32CC" w:rsidP="003E32CC">
      <w:pPr>
        <w:spacing w:after="0" w:line="240" w:lineRule="auto"/>
        <w:rPr>
          <w:rFonts w:ascii="Arial" w:hAnsi="Arial" w:cs="Arial"/>
          <w:sz w:val="20"/>
          <w:szCs w:val="20"/>
        </w:rPr>
      </w:pPr>
      <w:r w:rsidRPr="003151C7">
        <w:rPr>
          <w:rFonts w:ascii="Arial" w:hAnsi="Arial" w:cs="Arial"/>
          <w:sz w:val="20"/>
          <w:szCs w:val="20"/>
        </w:rPr>
        <w:t xml:space="preserve"> </w:t>
      </w:r>
      <w:proofErr w:type="gramStart"/>
      <w:r w:rsidRPr="003151C7">
        <w:rPr>
          <w:rFonts w:ascii="Arial" w:hAnsi="Arial" w:cs="Arial"/>
          <w:sz w:val="20"/>
          <w:szCs w:val="20"/>
        </w:rPr>
        <w:t xml:space="preserve">O/0 Senior </w:t>
      </w:r>
      <w:proofErr w:type="spellStart"/>
      <w:r w:rsidRPr="003151C7">
        <w:rPr>
          <w:rFonts w:ascii="Arial" w:hAnsi="Arial" w:cs="Arial"/>
          <w:sz w:val="20"/>
          <w:szCs w:val="20"/>
        </w:rPr>
        <w:t>Supdt</w:t>
      </w:r>
      <w:proofErr w:type="spellEnd"/>
      <w:r w:rsidRPr="003151C7">
        <w:rPr>
          <w:rFonts w:ascii="Arial" w:hAnsi="Arial" w:cs="Arial"/>
          <w:sz w:val="20"/>
          <w:szCs w:val="20"/>
        </w:rPr>
        <w:t>.</w:t>
      </w:r>
      <w:proofErr w:type="gramEnd"/>
      <w:r w:rsidRPr="003151C7">
        <w:rPr>
          <w:rFonts w:ascii="Arial" w:hAnsi="Arial" w:cs="Arial"/>
          <w:sz w:val="20"/>
          <w:szCs w:val="20"/>
        </w:rPr>
        <w:t xml:space="preserve"> </w:t>
      </w:r>
      <w:proofErr w:type="gramStart"/>
      <w:r w:rsidRPr="003151C7">
        <w:rPr>
          <w:rFonts w:ascii="Arial" w:hAnsi="Arial" w:cs="Arial"/>
          <w:sz w:val="20"/>
          <w:szCs w:val="20"/>
        </w:rPr>
        <w:t>of</w:t>
      </w:r>
      <w:proofErr w:type="gramEnd"/>
      <w:r w:rsidRPr="003151C7">
        <w:rPr>
          <w:rFonts w:ascii="Arial" w:hAnsi="Arial" w:cs="Arial"/>
          <w:sz w:val="20"/>
          <w:szCs w:val="20"/>
        </w:rPr>
        <w:t xml:space="preserve"> Police, </w:t>
      </w:r>
    </w:p>
    <w:p w:rsidR="003E32CC" w:rsidRPr="003151C7" w:rsidRDefault="003E32CC" w:rsidP="003E32CC">
      <w:pPr>
        <w:spacing w:after="0" w:line="240" w:lineRule="auto"/>
        <w:rPr>
          <w:rFonts w:ascii="Arial" w:hAnsi="Arial" w:cs="Arial"/>
          <w:sz w:val="20"/>
          <w:szCs w:val="20"/>
        </w:rPr>
      </w:pPr>
      <w:r w:rsidRPr="003151C7">
        <w:rPr>
          <w:rFonts w:ascii="Arial" w:hAnsi="Arial" w:cs="Arial"/>
          <w:sz w:val="20"/>
          <w:szCs w:val="20"/>
        </w:rPr>
        <w:t>District Administrative Complex, Sector-76</w:t>
      </w:r>
    </w:p>
    <w:p w:rsidR="003E32CC" w:rsidRPr="003151C7" w:rsidRDefault="003E32CC" w:rsidP="003E32CC">
      <w:pPr>
        <w:spacing w:after="0" w:line="240" w:lineRule="auto"/>
        <w:rPr>
          <w:rFonts w:ascii="Arial" w:hAnsi="Arial" w:cs="Arial"/>
          <w:sz w:val="20"/>
          <w:szCs w:val="20"/>
        </w:rPr>
      </w:pPr>
      <w:r w:rsidRPr="003151C7">
        <w:rPr>
          <w:rFonts w:ascii="Arial" w:hAnsi="Arial" w:cs="Arial"/>
          <w:sz w:val="20"/>
          <w:szCs w:val="20"/>
        </w:rPr>
        <w:t>S.A.S. Nagar.</w:t>
      </w:r>
    </w:p>
    <w:p w:rsidR="003E32CC" w:rsidRPr="003151C7" w:rsidRDefault="003E32CC" w:rsidP="003E32CC">
      <w:pPr>
        <w:spacing w:after="0" w:line="240" w:lineRule="auto"/>
        <w:rPr>
          <w:rFonts w:ascii="Arial" w:hAnsi="Arial" w:cs="Arial"/>
          <w:sz w:val="20"/>
          <w:szCs w:val="20"/>
        </w:rPr>
      </w:pPr>
    </w:p>
    <w:p w:rsidR="003E32CC" w:rsidRPr="003151C7" w:rsidRDefault="003E32CC" w:rsidP="003E32CC">
      <w:pPr>
        <w:spacing w:after="0" w:line="240" w:lineRule="auto"/>
        <w:rPr>
          <w:rFonts w:ascii="Arial" w:hAnsi="Arial" w:cs="Arial"/>
          <w:sz w:val="20"/>
          <w:szCs w:val="20"/>
        </w:rPr>
      </w:pPr>
      <w:r w:rsidRPr="003151C7">
        <w:rPr>
          <w:rFonts w:ascii="Arial" w:hAnsi="Arial" w:cs="Arial"/>
          <w:sz w:val="20"/>
          <w:szCs w:val="20"/>
        </w:rPr>
        <w:t>First Appellate Authority</w:t>
      </w:r>
    </w:p>
    <w:p w:rsidR="003E32CC" w:rsidRPr="003151C7" w:rsidRDefault="003E32CC" w:rsidP="003E32CC">
      <w:pPr>
        <w:spacing w:after="0" w:line="240" w:lineRule="auto"/>
        <w:rPr>
          <w:rFonts w:ascii="Arial" w:hAnsi="Arial" w:cs="Arial"/>
          <w:sz w:val="20"/>
          <w:szCs w:val="20"/>
        </w:rPr>
      </w:pPr>
      <w:proofErr w:type="gramStart"/>
      <w:r w:rsidRPr="003151C7">
        <w:rPr>
          <w:rFonts w:ascii="Arial" w:hAnsi="Arial" w:cs="Arial"/>
          <w:sz w:val="20"/>
          <w:szCs w:val="20"/>
        </w:rPr>
        <w:t xml:space="preserve">O/o Senior </w:t>
      </w:r>
      <w:proofErr w:type="spellStart"/>
      <w:r w:rsidRPr="003151C7">
        <w:rPr>
          <w:rFonts w:ascii="Arial" w:hAnsi="Arial" w:cs="Arial"/>
          <w:sz w:val="20"/>
          <w:szCs w:val="20"/>
        </w:rPr>
        <w:t>Supdt</w:t>
      </w:r>
      <w:proofErr w:type="spellEnd"/>
      <w:r>
        <w:rPr>
          <w:rFonts w:ascii="Arial" w:hAnsi="Arial" w:cs="Arial"/>
          <w:sz w:val="20"/>
          <w:szCs w:val="20"/>
        </w:rPr>
        <w:t>.</w:t>
      </w:r>
      <w:proofErr w:type="gramEnd"/>
      <w:r w:rsidRPr="003151C7">
        <w:rPr>
          <w:rFonts w:ascii="Arial" w:hAnsi="Arial" w:cs="Arial"/>
          <w:sz w:val="20"/>
          <w:szCs w:val="20"/>
        </w:rPr>
        <w:t xml:space="preserve"> </w:t>
      </w:r>
      <w:proofErr w:type="gramStart"/>
      <w:r w:rsidRPr="003151C7">
        <w:rPr>
          <w:rFonts w:ascii="Arial" w:hAnsi="Arial" w:cs="Arial"/>
          <w:sz w:val="20"/>
          <w:szCs w:val="20"/>
        </w:rPr>
        <w:t>of</w:t>
      </w:r>
      <w:proofErr w:type="gramEnd"/>
      <w:r w:rsidRPr="003151C7">
        <w:rPr>
          <w:rFonts w:ascii="Arial" w:hAnsi="Arial" w:cs="Arial"/>
          <w:sz w:val="20"/>
          <w:szCs w:val="20"/>
        </w:rPr>
        <w:t xml:space="preserve"> Police,</w:t>
      </w:r>
    </w:p>
    <w:p w:rsidR="003E32CC" w:rsidRPr="003151C7" w:rsidRDefault="003E32CC" w:rsidP="003E32CC">
      <w:pPr>
        <w:spacing w:after="0" w:line="240" w:lineRule="auto"/>
        <w:rPr>
          <w:rFonts w:ascii="Arial" w:hAnsi="Arial" w:cs="Arial"/>
          <w:sz w:val="20"/>
          <w:szCs w:val="20"/>
        </w:rPr>
      </w:pPr>
      <w:r w:rsidRPr="003151C7">
        <w:rPr>
          <w:rFonts w:ascii="Arial" w:hAnsi="Arial" w:cs="Arial"/>
          <w:sz w:val="20"/>
          <w:szCs w:val="20"/>
        </w:rPr>
        <w:t>District Administrative Complex, Sector-76</w:t>
      </w:r>
    </w:p>
    <w:p w:rsidR="003E32CC" w:rsidRDefault="003E32CC" w:rsidP="003E32CC">
      <w:pPr>
        <w:spacing w:after="0" w:line="240" w:lineRule="auto"/>
        <w:rPr>
          <w:rFonts w:ascii="Arial" w:hAnsi="Arial" w:cs="Arial"/>
          <w:sz w:val="20"/>
          <w:szCs w:val="20"/>
        </w:rPr>
      </w:pPr>
      <w:r w:rsidRPr="003151C7">
        <w:rPr>
          <w:rFonts w:ascii="Arial" w:hAnsi="Arial" w:cs="Arial"/>
          <w:sz w:val="20"/>
          <w:szCs w:val="20"/>
        </w:rPr>
        <w:t>S.A.S. Nagar.                                                                                                                  Respondents</w:t>
      </w:r>
    </w:p>
    <w:p w:rsidR="003E32CC" w:rsidRPr="003151C7" w:rsidRDefault="003E32CC" w:rsidP="003E32CC">
      <w:pPr>
        <w:spacing w:after="0" w:line="240" w:lineRule="auto"/>
        <w:rPr>
          <w:rFonts w:ascii="Arial" w:hAnsi="Arial" w:cs="Arial"/>
          <w:sz w:val="20"/>
          <w:szCs w:val="20"/>
        </w:rPr>
      </w:pPr>
    </w:p>
    <w:p w:rsidR="003E32CC" w:rsidRDefault="003E32CC" w:rsidP="003E32CC">
      <w:pPr>
        <w:spacing w:after="0" w:line="240" w:lineRule="auto"/>
        <w:jc w:val="center"/>
        <w:rPr>
          <w:rFonts w:ascii="Arial" w:hAnsi="Arial" w:cs="Arial"/>
          <w:b/>
          <w:u w:val="single"/>
        </w:rPr>
      </w:pPr>
      <w:r w:rsidRPr="003151C7">
        <w:rPr>
          <w:rFonts w:ascii="Arial" w:hAnsi="Arial" w:cs="Arial"/>
          <w:b/>
        </w:rPr>
        <w:t xml:space="preserve">                          </w:t>
      </w:r>
      <w:r>
        <w:rPr>
          <w:rFonts w:ascii="Arial" w:hAnsi="Arial" w:cs="Arial"/>
          <w:b/>
          <w:u w:val="single"/>
        </w:rPr>
        <w:t xml:space="preserve">APPEAL CASE NO.300/2018 </w:t>
      </w:r>
    </w:p>
    <w:p w:rsidR="003E32CC" w:rsidRDefault="003E32CC" w:rsidP="003E32CC">
      <w:pPr>
        <w:spacing w:after="0" w:line="240" w:lineRule="auto"/>
        <w:jc w:val="center"/>
        <w:rPr>
          <w:rFonts w:ascii="Arial" w:hAnsi="Arial" w:cs="Arial"/>
          <w:b/>
          <w:u w:val="single"/>
        </w:rPr>
      </w:pPr>
    </w:p>
    <w:p w:rsidR="003E32CC" w:rsidRDefault="003E32CC" w:rsidP="003E32C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23.06.2017</w:t>
      </w:r>
    </w:p>
    <w:p w:rsidR="003E32CC" w:rsidRDefault="003E32CC" w:rsidP="003E32CC">
      <w:pPr>
        <w:spacing w:after="0" w:line="240" w:lineRule="auto"/>
        <w:ind w:left="2880" w:firstLine="720"/>
        <w:rPr>
          <w:rFonts w:ascii="Arial" w:hAnsi="Arial" w:cs="Arial"/>
          <w:sz w:val="20"/>
          <w:szCs w:val="20"/>
        </w:rPr>
      </w:pPr>
      <w:r>
        <w:rPr>
          <w:rFonts w:ascii="Arial" w:hAnsi="Arial" w:cs="Arial"/>
          <w:sz w:val="20"/>
          <w:szCs w:val="20"/>
        </w:rPr>
        <w:t>Date of First Appeal      : 26.10.2017</w:t>
      </w:r>
    </w:p>
    <w:p w:rsidR="003E32CC" w:rsidRDefault="003E32CC" w:rsidP="003E32C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E32CC" w:rsidRDefault="003E32CC" w:rsidP="003E32C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11.12.2017</w:t>
      </w:r>
    </w:p>
    <w:p w:rsidR="003E32CC" w:rsidRDefault="003E32CC" w:rsidP="003E32CC">
      <w:pPr>
        <w:spacing w:after="0" w:line="240" w:lineRule="auto"/>
        <w:ind w:left="2880" w:firstLine="720"/>
        <w:rPr>
          <w:rFonts w:ascii="Arial" w:hAnsi="Arial" w:cs="Arial"/>
          <w:sz w:val="20"/>
          <w:szCs w:val="20"/>
        </w:rPr>
      </w:pPr>
    </w:p>
    <w:p w:rsidR="003E32CC" w:rsidRDefault="003E32CC" w:rsidP="003E32CC">
      <w:pPr>
        <w:spacing w:after="0" w:line="240" w:lineRule="auto"/>
        <w:ind w:left="2880" w:firstLine="720"/>
        <w:rPr>
          <w:rFonts w:ascii="Arial" w:hAnsi="Arial" w:cs="Arial"/>
          <w:sz w:val="20"/>
          <w:szCs w:val="20"/>
        </w:rPr>
      </w:pPr>
    </w:p>
    <w:p w:rsidR="003E32CC" w:rsidRPr="00893F28" w:rsidRDefault="003E32CC" w:rsidP="003E32CC">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E262AA">
        <w:rPr>
          <w:rFonts w:ascii="Arial" w:hAnsi="Arial" w:cs="Arial"/>
          <w:b/>
          <w:sz w:val="20"/>
          <w:szCs w:val="20"/>
        </w:rPr>
        <w:t>None on behalf of the Appellant.</w:t>
      </w:r>
    </w:p>
    <w:p w:rsidR="00E262AA" w:rsidRDefault="00E262AA" w:rsidP="00E262AA">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ASI </w:t>
      </w:r>
      <w:proofErr w:type="spellStart"/>
      <w:r>
        <w:rPr>
          <w:rFonts w:ascii="Arial" w:hAnsi="Arial" w:cs="Arial"/>
          <w:b/>
          <w:sz w:val="20"/>
          <w:szCs w:val="20"/>
        </w:rPr>
        <w:t>Ravinder</w:t>
      </w:r>
      <w:proofErr w:type="spellEnd"/>
      <w:r>
        <w:rPr>
          <w:rFonts w:ascii="Arial" w:hAnsi="Arial" w:cs="Arial"/>
          <w:b/>
          <w:sz w:val="20"/>
          <w:szCs w:val="20"/>
        </w:rPr>
        <w:t xml:space="preserve"> Singh, RTI Br., SSP Office, </w:t>
      </w:r>
      <w:proofErr w:type="spellStart"/>
      <w:r>
        <w:rPr>
          <w:rFonts w:ascii="Arial" w:hAnsi="Arial" w:cs="Arial"/>
          <w:b/>
          <w:sz w:val="20"/>
          <w:szCs w:val="20"/>
        </w:rPr>
        <w:t>Mohali</w:t>
      </w:r>
      <w:proofErr w:type="spellEnd"/>
      <w:r>
        <w:rPr>
          <w:rFonts w:ascii="Arial" w:hAnsi="Arial" w:cs="Arial"/>
          <w:b/>
          <w:sz w:val="20"/>
          <w:szCs w:val="20"/>
        </w:rPr>
        <w:t>,\</w:t>
      </w:r>
    </w:p>
    <w:p w:rsidR="003E32CC" w:rsidRPr="00893F28" w:rsidRDefault="00E262AA" w:rsidP="003E32CC">
      <w:pPr>
        <w:pStyle w:val="ListParagraph"/>
        <w:numPr>
          <w:ilvl w:val="0"/>
          <w:numId w:val="2"/>
        </w:numPr>
        <w:spacing w:after="0" w:line="240" w:lineRule="auto"/>
        <w:jc w:val="both"/>
        <w:rPr>
          <w:rFonts w:ascii="Arial" w:hAnsi="Arial" w:cs="Arial"/>
          <w:b/>
          <w:sz w:val="20"/>
          <w:szCs w:val="20"/>
        </w:rPr>
      </w:pPr>
      <w:r w:rsidRPr="00E262AA">
        <w:rPr>
          <w:rFonts w:ascii="Arial" w:hAnsi="Arial" w:cs="Arial"/>
          <w:b/>
          <w:sz w:val="20"/>
          <w:szCs w:val="20"/>
        </w:rPr>
        <w:t xml:space="preserve">ASI </w:t>
      </w:r>
      <w:proofErr w:type="spellStart"/>
      <w:r w:rsidRPr="00E262AA">
        <w:rPr>
          <w:rFonts w:ascii="Arial" w:hAnsi="Arial" w:cs="Arial"/>
          <w:b/>
          <w:sz w:val="20"/>
          <w:szCs w:val="20"/>
        </w:rPr>
        <w:t>Kuldeep</w:t>
      </w:r>
      <w:proofErr w:type="spellEnd"/>
      <w:r w:rsidRPr="00E262AA">
        <w:rPr>
          <w:rFonts w:ascii="Arial" w:hAnsi="Arial" w:cs="Arial"/>
          <w:b/>
          <w:sz w:val="20"/>
          <w:szCs w:val="20"/>
        </w:rPr>
        <w:t xml:space="preserve"> Singh, PS: </w:t>
      </w:r>
      <w:proofErr w:type="spellStart"/>
      <w:r w:rsidRPr="00E262AA">
        <w:rPr>
          <w:rFonts w:ascii="Arial" w:hAnsi="Arial" w:cs="Arial"/>
          <w:b/>
          <w:sz w:val="20"/>
          <w:szCs w:val="20"/>
        </w:rPr>
        <w:t>Dera</w:t>
      </w:r>
      <w:proofErr w:type="spellEnd"/>
      <w:r w:rsidRPr="00E262AA">
        <w:rPr>
          <w:rFonts w:ascii="Arial" w:hAnsi="Arial" w:cs="Arial"/>
          <w:b/>
          <w:sz w:val="20"/>
          <w:szCs w:val="20"/>
        </w:rPr>
        <w:t xml:space="preserve"> </w:t>
      </w:r>
      <w:proofErr w:type="spellStart"/>
      <w:r w:rsidRPr="00E262AA">
        <w:rPr>
          <w:rFonts w:ascii="Arial" w:hAnsi="Arial" w:cs="Arial"/>
          <w:b/>
          <w:sz w:val="20"/>
          <w:szCs w:val="20"/>
        </w:rPr>
        <w:t>Bassi</w:t>
      </w:r>
      <w:proofErr w:type="spellEnd"/>
      <w:r w:rsidRPr="00E262AA">
        <w:rPr>
          <w:rFonts w:ascii="Arial" w:hAnsi="Arial" w:cs="Arial"/>
          <w:b/>
          <w:sz w:val="20"/>
          <w:szCs w:val="20"/>
        </w:rPr>
        <w:t xml:space="preserve"> – for Respondents. </w:t>
      </w:r>
    </w:p>
    <w:p w:rsidR="003E32CC" w:rsidRPr="00893F28" w:rsidRDefault="003E32CC" w:rsidP="003E32CC">
      <w:pPr>
        <w:spacing w:after="0" w:line="240" w:lineRule="auto"/>
        <w:jc w:val="both"/>
        <w:rPr>
          <w:rFonts w:ascii="Arial" w:hAnsi="Arial" w:cs="Arial"/>
          <w:b/>
          <w:sz w:val="20"/>
          <w:szCs w:val="20"/>
        </w:rPr>
      </w:pPr>
    </w:p>
    <w:p w:rsidR="003E32CC" w:rsidRDefault="003E32CC" w:rsidP="003E32CC">
      <w:pPr>
        <w:spacing w:after="0" w:line="480" w:lineRule="auto"/>
        <w:jc w:val="both"/>
        <w:rPr>
          <w:rFonts w:ascii="Arial" w:hAnsi="Arial" w:cs="Arial"/>
          <w:b/>
          <w:sz w:val="20"/>
          <w:szCs w:val="20"/>
          <w:u w:val="single"/>
        </w:rPr>
      </w:pPr>
      <w:r w:rsidRPr="00636722">
        <w:rPr>
          <w:rFonts w:ascii="Arial" w:hAnsi="Arial" w:cs="Arial"/>
          <w:b/>
          <w:sz w:val="20"/>
          <w:szCs w:val="20"/>
          <w:u w:val="single"/>
        </w:rPr>
        <w:t>ORDER</w:t>
      </w:r>
    </w:p>
    <w:p w:rsidR="003E32CC" w:rsidRDefault="003E32CC" w:rsidP="003E32CC">
      <w:pPr>
        <w:spacing w:after="0" w:line="240" w:lineRule="auto"/>
        <w:jc w:val="both"/>
        <w:rPr>
          <w:rFonts w:ascii="Arial" w:hAnsi="Arial" w:cs="Arial"/>
          <w:b/>
          <w:sz w:val="20"/>
          <w:szCs w:val="20"/>
          <w:u w:val="single"/>
        </w:rPr>
      </w:pPr>
    </w:p>
    <w:p w:rsidR="003E32CC" w:rsidRDefault="003E32CC" w:rsidP="003E32CC">
      <w:pPr>
        <w:spacing w:line="60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following order was made by this forum on </w:t>
      </w:r>
      <w:r w:rsidR="00F350CD">
        <w:rPr>
          <w:rFonts w:ascii="Arial" w:hAnsi="Arial" w:cs="Arial"/>
          <w:sz w:val="20"/>
          <w:szCs w:val="20"/>
        </w:rPr>
        <w:t>10.07.2018:</w:t>
      </w:r>
    </w:p>
    <w:p w:rsidR="003E32CC" w:rsidRPr="00893F28" w:rsidRDefault="003E32CC" w:rsidP="003E32CC">
      <w:pPr>
        <w:spacing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93F28">
        <w:rPr>
          <w:rFonts w:ascii="Arial" w:hAnsi="Arial" w:cs="Arial"/>
          <w:i/>
          <w:sz w:val="20"/>
          <w:szCs w:val="20"/>
        </w:rPr>
        <w:t xml:space="preserve">“The appellant had sought a copy of the statements recorded in a matter of investigation into a complaint registered under GD No.035 dated 27.05.2017.  </w:t>
      </w:r>
    </w:p>
    <w:p w:rsidR="003E32CC" w:rsidRDefault="003E32CC" w:rsidP="003E32CC">
      <w:pPr>
        <w:spacing w:line="600" w:lineRule="auto"/>
        <w:jc w:val="both"/>
        <w:rPr>
          <w:rFonts w:ascii="Arial" w:hAnsi="Arial" w:cs="Arial"/>
          <w:i/>
          <w:sz w:val="20"/>
          <w:szCs w:val="20"/>
        </w:rPr>
      </w:pPr>
      <w:r w:rsidRPr="00893F28">
        <w:rPr>
          <w:rFonts w:ascii="Arial" w:hAnsi="Arial" w:cs="Arial"/>
          <w:i/>
          <w:sz w:val="20"/>
          <w:szCs w:val="20"/>
        </w:rPr>
        <w:tab/>
      </w:r>
      <w:r w:rsidRPr="00893F28">
        <w:rPr>
          <w:rFonts w:ascii="Arial" w:hAnsi="Arial" w:cs="Arial"/>
          <w:i/>
          <w:sz w:val="20"/>
          <w:szCs w:val="20"/>
        </w:rPr>
        <w:tab/>
        <w:t xml:space="preserve">HC </w:t>
      </w:r>
      <w:proofErr w:type="spellStart"/>
      <w:r w:rsidRPr="00893F28">
        <w:rPr>
          <w:rFonts w:ascii="Arial" w:hAnsi="Arial" w:cs="Arial"/>
          <w:i/>
          <w:sz w:val="20"/>
          <w:szCs w:val="20"/>
        </w:rPr>
        <w:t>Kuldip</w:t>
      </w:r>
      <w:proofErr w:type="spellEnd"/>
      <w:r w:rsidRPr="00893F28">
        <w:rPr>
          <w:rFonts w:ascii="Arial" w:hAnsi="Arial" w:cs="Arial"/>
          <w:i/>
          <w:sz w:val="20"/>
          <w:szCs w:val="20"/>
        </w:rPr>
        <w:t xml:space="preserve"> Singh appearing on behalf of the respondents assures the Commission to provide it expeditiously.  They are directed to send the information to the information seeker within a week positively under intimation to the Commission.”</w:t>
      </w:r>
    </w:p>
    <w:p w:rsidR="003E32CC" w:rsidRPr="00743899" w:rsidRDefault="003E32CC" w:rsidP="003E32CC">
      <w:pPr>
        <w:spacing w:line="600" w:lineRule="auto"/>
        <w:jc w:val="both"/>
        <w:rPr>
          <w:rFonts w:ascii="Arial" w:hAnsi="Arial" w:cs="Arial"/>
          <w:i/>
          <w:sz w:val="20"/>
          <w:szCs w:val="20"/>
        </w:rPr>
      </w:pPr>
      <w:r>
        <w:rPr>
          <w:rFonts w:ascii="Arial" w:hAnsi="Arial" w:cs="Arial"/>
          <w:i/>
          <w:sz w:val="20"/>
          <w:szCs w:val="20"/>
        </w:rPr>
        <w:tab/>
      </w:r>
      <w:r w:rsidRPr="00743899">
        <w:rPr>
          <w:rFonts w:ascii="Arial" w:hAnsi="Arial" w:cs="Arial"/>
          <w:sz w:val="20"/>
          <w:szCs w:val="20"/>
        </w:rPr>
        <w:tab/>
      </w:r>
      <w:r w:rsidRPr="00743899">
        <w:rPr>
          <w:rFonts w:ascii="Arial" w:hAnsi="Arial" w:cs="Arial"/>
          <w:i/>
          <w:sz w:val="20"/>
          <w:szCs w:val="20"/>
        </w:rPr>
        <w:t xml:space="preserve">“The case has come up today.  Despite the express directions of this forum the </w:t>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t xml:space="preserve"> </w:t>
      </w:r>
      <w:proofErr w:type="gramStart"/>
      <w:r w:rsidRPr="00743899">
        <w:rPr>
          <w:rFonts w:ascii="Arial" w:hAnsi="Arial" w:cs="Arial"/>
          <w:i/>
          <w:sz w:val="20"/>
          <w:szCs w:val="20"/>
        </w:rPr>
        <w:t>Contd..page…2</w:t>
      </w:r>
      <w:proofErr w:type="gramEnd"/>
    </w:p>
    <w:p w:rsidR="003E32CC" w:rsidRPr="00743899" w:rsidRDefault="003E32CC" w:rsidP="003E32CC">
      <w:pPr>
        <w:spacing w:line="600" w:lineRule="auto"/>
        <w:jc w:val="both"/>
        <w:rPr>
          <w:rFonts w:ascii="Arial" w:hAnsi="Arial" w:cs="Arial"/>
          <w:i/>
          <w:sz w:val="20"/>
          <w:szCs w:val="20"/>
        </w:rPr>
      </w:pPr>
      <w:r>
        <w:rPr>
          <w:rFonts w:ascii="Arial" w:hAnsi="Arial" w:cs="Arial"/>
          <w:i/>
          <w:sz w:val="20"/>
          <w:szCs w:val="20"/>
        </w:rPr>
        <w:lastRenderedPageBreak/>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t>-2-</w:t>
      </w:r>
    </w:p>
    <w:p w:rsidR="003E32CC" w:rsidRPr="00743899" w:rsidRDefault="003E32CC" w:rsidP="003E32CC">
      <w:pPr>
        <w:spacing w:line="600" w:lineRule="auto"/>
        <w:jc w:val="both"/>
        <w:rPr>
          <w:rFonts w:ascii="Arial" w:hAnsi="Arial" w:cs="Arial"/>
          <w:i/>
          <w:sz w:val="20"/>
          <w:szCs w:val="20"/>
        </w:rPr>
      </w:pPr>
      <w:r w:rsidRPr="00743899">
        <w:rPr>
          <w:rFonts w:ascii="Arial" w:hAnsi="Arial" w:cs="Arial"/>
          <w:b/>
          <w:i/>
          <w:u w:val="single"/>
        </w:rPr>
        <w:t xml:space="preserve">APPEAL CASE NO.300/2018 </w:t>
      </w:r>
    </w:p>
    <w:p w:rsidR="003E32CC" w:rsidRPr="00743899" w:rsidRDefault="003E32CC" w:rsidP="003E32CC">
      <w:pPr>
        <w:spacing w:after="0" w:line="600" w:lineRule="auto"/>
        <w:jc w:val="both"/>
        <w:rPr>
          <w:rFonts w:ascii="Arial" w:hAnsi="Arial" w:cs="Arial"/>
          <w:i/>
          <w:sz w:val="20"/>
          <w:szCs w:val="20"/>
        </w:rPr>
      </w:pPr>
      <w:proofErr w:type="gramStart"/>
      <w:r w:rsidRPr="00743899">
        <w:rPr>
          <w:rFonts w:ascii="Arial" w:hAnsi="Arial" w:cs="Arial"/>
          <w:i/>
          <w:sz w:val="20"/>
          <w:szCs w:val="20"/>
        </w:rPr>
        <w:t>respondents</w:t>
      </w:r>
      <w:proofErr w:type="gramEnd"/>
      <w:r w:rsidRPr="00743899">
        <w:rPr>
          <w:rFonts w:ascii="Arial" w:hAnsi="Arial" w:cs="Arial"/>
          <w:i/>
          <w:sz w:val="20"/>
          <w:szCs w:val="20"/>
        </w:rPr>
        <w:t xml:space="preserve"> have not provided him the information asked for by him.  The Commission takes a strong </w:t>
      </w:r>
    </w:p>
    <w:p w:rsidR="003E32CC" w:rsidRPr="00743899" w:rsidRDefault="003E32CC" w:rsidP="003E32CC">
      <w:pPr>
        <w:spacing w:after="0" w:line="600" w:lineRule="auto"/>
        <w:jc w:val="both"/>
        <w:rPr>
          <w:rFonts w:ascii="Arial" w:hAnsi="Arial" w:cs="Arial"/>
          <w:i/>
          <w:sz w:val="20"/>
          <w:szCs w:val="20"/>
        </w:rPr>
      </w:pPr>
      <w:proofErr w:type="gramStart"/>
      <w:r w:rsidRPr="00743899">
        <w:rPr>
          <w:rFonts w:ascii="Arial" w:hAnsi="Arial" w:cs="Arial"/>
          <w:i/>
          <w:sz w:val="20"/>
          <w:szCs w:val="20"/>
        </w:rPr>
        <w:t>exception</w:t>
      </w:r>
      <w:proofErr w:type="gramEnd"/>
      <w:r w:rsidRPr="00743899">
        <w:rPr>
          <w:rFonts w:ascii="Arial" w:hAnsi="Arial" w:cs="Arial"/>
          <w:i/>
          <w:sz w:val="20"/>
          <w:szCs w:val="20"/>
        </w:rPr>
        <w:t xml:space="preserve"> to the indifference shown by the Respondents to the directions of the Commission and calls for the explanation of the concerned official as to why the penal proceedings be not initiated.”</w:t>
      </w:r>
    </w:p>
    <w:p w:rsidR="003E32CC" w:rsidRPr="00F350CD" w:rsidRDefault="003E32CC" w:rsidP="003E32CC">
      <w:pPr>
        <w:spacing w:after="0" w:line="600" w:lineRule="auto"/>
        <w:jc w:val="both"/>
        <w:rPr>
          <w:rFonts w:ascii="Arial" w:hAnsi="Arial" w:cs="Arial"/>
          <w:i/>
          <w:sz w:val="20"/>
          <w:szCs w:val="20"/>
        </w:rPr>
      </w:pPr>
      <w:r w:rsidRPr="00743899">
        <w:rPr>
          <w:rFonts w:ascii="Arial" w:hAnsi="Arial" w:cs="Arial"/>
          <w:i/>
          <w:sz w:val="20"/>
          <w:szCs w:val="20"/>
        </w:rPr>
        <w:tab/>
      </w:r>
      <w:r w:rsidRPr="00743899">
        <w:rPr>
          <w:rFonts w:ascii="Arial" w:hAnsi="Arial" w:cs="Arial"/>
          <w:i/>
          <w:sz w:val="20"/>
          <w:szCs w:val="20"/>
        </w:rPr>
        <w:tab/>
      </w:r>
      <w:r w:rsidR="00F350CD" w:rsidRPr="00F350CD">
        <w:rPr>
          <w:rFonts w:ascii="Arial" w:hAnsi="Arial" w:cs="Arial"/>
          <w:i/>
          <w:sz w:val="20"/>
          <w:szCs w:val="20"/>
        </w:rPr>
        <w:t>“</w:t>
      </w:r>
      <w:r w:rsidRPr="00F350CD">
        <w:rPr>
          <w:rFonts w:ascii="Arial" w:hAnsi="Arial" w:cs="Arial"/>
          <w:i/>
          <w:sz w:val="20"/>
          <w:szCs w:val="20"/>
        </w:rPr>
        <w:t xml:space="preserve">The case has come up today.  The respondents have scant respect and care to the various orders passed by this Court.  They have rendered themselves liable for penal action.  </w:t>
      </w:r>
      <w:r w:rsidRPr="00F350CD">
        <w:rPr>
          <w:rFonts w:ascii="Arial" w:hAnsi="Arial" w:cs="Arial"/>
          <w:i/>
          <w:sz w:val="20"/>
          <w:szCs w:val="20"/>
        </w:rPr>
        <w:tab/>
      </w:r>
      <w:r w:rsidRPr="00F350CD">
        <w:rPr>
          <w:rFonts w:ascii="Arial" w:hAnsi="Arial" w:cs="Arial"/>
          <w:i/>
          <w:sz w:val="20"/>
          <w:szCs w:val="20"/>
        </w:rPr>
        <w:tab/>
      </w:r>
      <w:r w:rsidRPr="00F350CD">
        <w:rPr>
          <w:rFonts w:ascii="Arial" w:hAnsi="Arial" w:cs="Arial"/>
          <w:i/>
          <w:sz w:val="20"/>
          <w:szCs w:val="20"/>
        </w:rPr>
        <w:tab/>
        <w:t xml:space="preserve">The PIO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3E32CC" w:rsidRPr="00F350CD" w:rsidRDefault="003E32CC" w:rsidP="003E32CC">
      <w:pPr>
        <w:pStyle w:val="NoSpacing"/>
        <w:spacing w:line="600" w:lineRule="auto"/>
        <w:jc w:val="both"/>
        <w:rPr>
          <w:rFonts w:cs="Arial"/>
          <w:i/>
          <w:sz w:val="20"/>
          <w:szCs w:val="20"/>
        </w:rPr>
      </w:pPr>
      <w:r w:rsidRPr="00F350CD">
        <w:rPr>
          <w:rFonts w:cs="Arial"/>
          <w:i/>
          <w:sz w:val="20"/>
          <w:szCs w:val="20"/>
        </w:rPr>
        <w:tab/>
      </w:r>
      <w:r w:rsidRPr="00F350CD">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F350CD" w:rsidRPr="00F350CD">
        <w:rPr>
          <w:rFonts w:cs="Arial"/>
          <w:i/>
          <w:sz w:val="20"/>
          <w:szCs w:val="20"/>
        </w:rPr>
        <w:t>”</w:t>
      </w:r>
    </w:p>
    <w:p w:rsidR="00457724" w:rsidRPr="00457724" w:rsidRDefault="00F350CD" w:rsidP="00457724">
      <w:pPr>
        <w:spacing w:line="600" w:lineRule="auto"/>
        <w:ind w:firstLine="1440"/>
        <w:jc w:val="both"/>
        <w:rPr>
          <w:rFonts w:ascii="Arial" w:hAnsi="Arial" w:cs="Arial"/>
          <w:i/>
          <w:sz w:val="20"/>
          <w:szCs w:val="20"/>
        </w:rPr>
      </w:pPr>
      <w:r w:rsidRPr="00457724">
        <w:rPr>
          <w:rFonts w:ascii="Arial" w:hAnsi="Arial" w:cs="Arial"/>
          <w:sz w:val="20"/>
          <w:szCs w:val="20"/>
        </w:rPr>
        <w:t>The case has again come up today. An affidavit has been filed by the Deputy Superintendent of Police (HQ), SAS Nagar wherein he has stated that information available with the respondents has since been furnished to the appellant.  The appellant is seeking a copy of the statements of the driver and conductor of the bus when he got</w:t>
      </w:r>
      <w:r w:rsidR="00035CC9">
        <w:rPr>
          <w:rFonts w:ascii="Arial" w:hAnsi="Arial" w:cs="Arial"/>
          <w:sz w:val="20"/>
          <w:szCs w:val="20"/>
        </w:rPr>
        <w:t xml:space="preserve"> slightly</w:t>
      </w:r>
      <w:r w:rsidRPr="00457724">
        <w:rPr>
          <w:rFonts w:ascii="Arial" w:hAnsi="Arial" w:cs="Arial"/>
          <w:sz w:val="20"/>
          <w:szCs w:val="20"/>
        </w:rPr>
        <w:t xml:space="preserve"> injured on the </w:t>
      </w:r>
      <w:r w:rsidR="00035CC9">
        <w:rPr>
          <w:rFonts w:ascii="Arial" w:hAnsi="Arial" w:cs="Arial"/>
          <w:sz w:val="20"/>
          <w:szCs w:val="20"/>
        </w:rPr>
        <w:t>exigent</w:t>
      </w:r>
      <w:r w:rsidRPr="00457724">
        <w:rPr>
          <w:rFonts w:ascii="Arial" w:hAnsi="Arial" w:cs="Arial"/>
          <w:sz w:val="20"/>
          <w:szCs w:val="20"/>
        </w:rPr>
        <w:t xml:space="preserve"> application of the break</w:t>
      </w:r>
      <w:r w:rsidR="00035CC9">
        <w:rPr>
          <w:rFonts w:ascii="Arial" w:hAnsi="Arial" w:cs="Arial"/>
          <w:sz w:val="20"/>
          <w:szCs w:val="20"/>
        </w:rPr>
        <w:t>s</w:t>
      </w:r>
      <w:r w:rsidRPr="00457724">
        <w:rPr>
          <w:rFonts w:ascii="Arial" w:hAnsi="Arial" w:cs="Arial"/>
          <w:sz w:val="20"/>
          <w:szCs w:val="20"/>
        </w:rPr>
        <w:t xml:space="preserve"> by the driver.  The respondents submit that on the preliminary enquiry no cognizable </w:t>
      </w:r>
      <w:r w:rsidR="00035CC9" w:rsidRPr="00035CC9">
        <w:rPr>
          <w:rFonts w:ascii="Arial" w:hAnsi="Arial" w:cs="Arial"/>
          <w:sz w:val="20"/>
          <w:szCs w:val="20"/>
        </w:rPr>
        <w:t>offence was found to have been made by anybody which warranted the record</w:t>
      </w:r>
      <w:r w:rsidR="00035CC9">
        <w:rPr>
          <w:rFonts w:ascii="Arial" w:hAnsi="Arial" w:cs="Arial"/>
          <w:sz w:val="20"/>
          <w:szCs w:val="20"/>
        </w:rPr>
        <w:t>ing of</w:t>
      </w:r>
      <w:r w:rsidR="00457724">
        <w:rPr>
          <w:rFonts w:ascii="Arial" w:hAnsi="Arial" w:cs="Arial"/>
          <w:sz w:val="20"/>
          <w:szCs w:val="20"/>
        </w:rPr>
        <w:t xml:space="preserve">  </w:t>
      </w:r>
      <w:r w:rsidR="00457724">
        <w:rPr>
          <w:rFonts w:ascii="Arial" w:hAnsi="Arial" w:cs="Arial"/>
          <w:i/>
          <w:sz w:val="20"/>
          <w:szCs w:val="20"/>
        </w:rPr>
        <w:t xml:space="preserve">      </w:t>
      </w:r>
      <w:r w:rsidR="00457724">
        <w:rPr>
          <w:rFonts w:ascii="Arial" w:hAnsi="Arial" w:cs="Arial"/>
          <w:i/>
          <w:sz w:val="20"/>
          <w:szCs w:val="20"/>
        </w:rPr>
        <w:tab/>
      </w:r>
      <w:r w:rsidR="00457724">
        <w:rPr>
          <w:rFonts w:ascii="Arial" w:hAnsi="Arial" w:cs="Arial"/>
          <w:i/>
          <w:sz w:val="20"/>
          <w:szCs w:val="20"/>
        </w:rPr>
        <w:tab/>
      </w:r>
      <w:r w:rsidR="00457724">
        <w:rPr>
          <w:rFonts w:ascii="Arial" w:hAnsi="Arial" w:cs="Arial"/>
          <w:i/>
          <w:sz w:val="20"/>
          <w:szCs w:val="20"/>
        </w:rPr>
        <w:tab/>
      </w:r>
      <w:r w:rsidR="00457724">
        <w:rPr>
          <w:rFonts w:ascii="Arial" w:hAnsi="Arial" w:cs="Arial"/>
          <w:i/>
          <w:sz w:val="20"/>
          <w:szCs w:val="20"/>
        </w:rPr>
        <w:tab/>
      </w:r>
      <w:r w:rsidR="00457724">
        <w:rPr>
          <w:rFonts w:ascii="Arial" w:hAnsi="Arial" w:cs="Arial"/>
          <w:i/>
          <w:sz w:val="20"/>
          <w:szCs w:val="20"/>
        </w:rPr>
        <w:tab/>
      </w:r>
      <w:r w:rsidR="00457724">
        <w:rPr>
          <w:rFonts w:ascii="Arial" w:hAnsi="Arial" w:cs="Arial"/>
          <w:i/>
          <w:sz w:val="20"/>
          <w:szCs w:val="20"/>
        </w:rPr>
        <w:tab/>
      </w:r>
      <w:r w:rsidR="00457724">
        <w:rPr>
          <w:rFonts w:ascii="Arial" w:hAnsi="Arial" w:cs="Arial"/>
          <w:i/>
          <w:sz w:val="20"/>
          <w:szCs w:val="20"/>
        </w:rPr>
        <w:tab/>
        <w:t xml:space="preserve">                                      </w:t>
      </w:r>
      <w:proofErr w:type="spellStart"/>
      <w:r w:rsidR="00457724">
        <w:rPr>
          <w:rFonts w:ascii="Arial" w:hAnsi="Arial" w:cs="Arial"/>
          <w:i/>
          <w:sz w:val="20"/>
          <w:szCs w:val="20"/>
        </w:rPr>
        <w:t>Contd</w:t>
      </w:r>
      <w:proofErr w:type="spellEnd"/>
      <w:r w:rsidR="00457724">
        <w:rPr>
          <w:rFonts w:ascii="Arial" w:hAnsi="Arial" w:cs="Arial"/>
          <w:i/>
          <w:sz w:val="20"/>
          <w:szCs w:val="20"/>
        </w:rPr>
        <w:t>…page…3</w:t>
      </w:r>
    </w:p>
    <w:p w:rsidR="00457724" w:rsidRPr="00743899" w:rsidRDefault="00457724" w:rsidP="00457724">
      <w:pPr>
        <w:spacing w:line="600" w:lineRule="auto"/>
        <w:jc w:val="both"/>
        <w:rPr>
          <w:rFonts w:ascii="Arial" w:hAnsi="Arial" w:cs="Arial"/>
          <w:i/>
          <w:sz w:val="20"/>
          <w:szCs w:val="20"/>
        </w:rPr>
      </w:pPr>
      <w:r w:rsidRPr="00457724">
        <w:rPr>
          <w:rFonts w:ascii="Arial" w:hAnsi="Arial" w:cs="Arial"/>
          <w:i/>
          <w:sz w:val="20"/>
          <w:szCs w:val="20"/>
        </w:rPr>
        <w:lastRenderedPageBreak/>
        <w:tab/>
      </w:r>
      <w:r w:rsidRPr="00457724">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r>
      <w:r w:rsidRPr="00743899">
        <w:rPr>
          <w:rFonts w:ascii="Arial" w:hAnsi="Arial" w:cs="Arial"/>
          <w:i/>
          <w:sz w:val="20"/>
          <w:szCs w:val="20"/>
        </w:rPr>
        <w:tab/>
        <w:t>-</w:t>
      </w:r>
      <w:r>
        <w:rPr>
          <w:rFonts w:ascii="Arial" w:hAnsi="Arial" w:cs="Arial"/>
          <w:i/>
          <w:sz w:val="20"/>
          <w:szCs w:val="20"/>
        </w:rPr>
        <w:t>3</w:t>
      </w:r>
      <w:r w:rsidRPr="00743899">
        <w:rPr>
          <w:rFonts w:ascii="Arial" w:hAnsi="Arial" w:cs="Arial"/>
          <w:i/>
          <w:sz w:val="20"/>
          <w:szCs w:val="20"/>
        </w:rPr>
        <w:t>-</w:t>
      </w:r>
    </w:p>
    <w:p w:rsidR="00457724" w:rsidRPr="00743899" w:rsidRDefault="00457724" w:rsidP="00457724">
      <w:pPr>
        <w:spacing w:line="600" w:lineRule="auto"/>
        <w:jc w:val="both"/>
        <w:rPr>
          <w:rFonts w:ascii="Arial" w:hAnsi="Arial" w:cs="Arial"/>
          <w:i/>
          <w:sz w:val="20"/>
          <w:szCs w:val="20"/>
        </w:rPr>
      </w:pPr>
      <w:r w:rsidRPr="00743899">
        <w:rPr>
          <w:rFonts w:ascii="Arial" w:hAnsi="Arial" w:cs="Arial"/>
          <w:b/>
          <w:i/>
          <w:u w:val="single"/>
        </w:rPr>
        <w:t xml:space="preserve">APPEAL CASE NO.300/2018 </w:t>
      </w:r>
    </w:p>
    <w:p w:rsidR="00DF39EB" w:rsidRDefault="00F350CD" w:rsidP="00035CC9">
      <w:pPr>
        <w:pStyle w:val="NoSpacing"/>
        <w:spacing w:line="600" w:lineRule="auto"/>
        <w:rPr>
          <w:rFonts w:cs="Arial"/>
          <w:sz w:val="20"/>
          <w:szCs w:val="20"/>
        </w:rPr>
      </w:pPr>
      <w:proofErr w:type="gramStart"/>
      <w:r>
        <w:rPr>
          <w:rFonts w:cs="Arial"/>
          <w:sz w:val="20"/>
          <w:szCs w:val="20"/>
        </w:rPr>
        <w:t>statements</w:t>
      </w:r>
      <w:proofErr w:type="gramEnd"/>
      <w:r>
        <w:rPr>
          <w:rFonts w:cs="Arial"/>
          <w:sz w:val="20"/>
          <w:szCs w:val="20"/>
        </w:rPr>
        <w:t xml:space="preserve"> of the driver and the conductor</w:t>
      </w:r>
      <w:r w:rsidR="00457724">
        <w:rPr>
          <w:rFonts w:cs="Arial"/>
          <w:sz w:val="20"/>
          <w:szCs w:val="20"/>
        </w:rPr>
        <w:t xml:space="preserve">. </w:t>
      </w:r>
      <w:r>
        <w:rPr>
          <w:rFonts w:cs="Arial"/>
          <w:sz w:val="20"/>
          <w:szCs w:val="20"/>
        </w:rPr>
        <w:t xml:space="preserve"> </w:t>
      </w:r>
      <w:r w:rsidR="00035CC9">
        <w:rPr>
          <w:rFonts w:cs="Arial"/>
          <w:sz w:val="20"/>
          <w:szCs w:val="20"/>
        </w:rPr>
        <w:t>The case was accordingly closed.  When the information is not available obviously it cannot be supplied.  The Commission has no reason to disbelieve the submission made by the respondents in their affidavit.</w:t>
      </w:r>
      <w:r w:rsidR="00035CC9">
        <w:rPr>
          <w:rFonts w:cs="Arial"/>
          <w:sz w:val="20"/>
          <w:szCs w:val="20"/>
        </w:rPr>
        <w:br/>
        <w:t xml:space="preserve">       </w:t>
      </w:r>
      <w:r w:rsidR="00035CC9">
        <w:rPr>
          <w:rFonts w:cs="Arial"/>
          <w:sz w:val="20"/>
          <w:szCs w:val="20"/>
        </w:rPr>
        <w:tab/>
      </w:r>
      <w:r w:rsidR="00035CC9">
        <w:rPr>
          <w:rFonts w:cs="Arial"/>
          <w:sz w:val="20"/>
          <w:szCs w:val="20"/>
        </w:rPr>
        <w:tab/>
        <w:t xml:space="preserve"> </w:t>
      </w:r>
      <w:r>
        <w:rPr>
          <w:rFonts w:cs="Arial"/>
          <w:sz w:val="20"/>
          <w:szCs w:val="20"/>
        </w:rPr>
        <w:t>The appellant is seeking an adjournment.</w:t>
      </w:r>
      <w:r w:rsidR="00035CC9">
        <w:rPr>
          <w:rFonts w:cs="Arial"/>
          <w:sz w:val="20"/>
          <w:szCs w:val="20"/>
        </w:rPr>
        <w:t xml:space="preserve">  </w:t>
      </w:r>
      <w:r>
        <w:rPr>
          <w:rFonts w:cs="Arial"/>
          <w:sz w:val="20"/>
          <w:szCs w:val="20"/>
        </w:rPr>
        <w:t xml:space="preserve"> </w:t>
      </w:r>
      <w:r w:rsidR="00DF39EB">
        <w:rPr>
          <w:rFonts w:cs="Arial"/>
          <w:sz w:val="20"/>
          <w:szCs w:val="20"/>
        </w:rPr>
        <w:t>The Commission feels that no purpose shall be solved to further protract the issue as the available information has been transmitted to him.</w:t>
      </w:r>
    </w:p>
    <w:p w:rsidR="00DF39EB" w:rsidRDefault="00DF39EB" w:rsidP="00DF39EB">
      <w:pPr>
        <w:pStyle w:val="NoSpacing"/>
        <w:spacing w:line="600" w:lineRule="auto"/>
        <w:ind w:firstLine="1440"/>
        <w:rPr>
          <w:rFonts w:cs="Arial"/>
          <w:sz w:val="20"/>
          <w:szCs w:val="20"/>
        </w:rPr>
      </w:pPr>
      <w:r>
        <w:rPr>
          <w:rFonts w:cs="Arial"/>
          <w:sz w:val="20"/>
          <w:szCs w:val="20"/>
        </w:rPr>
        <w:t>In view of an affidavit filed by the Deputy Superintendent of Police the show cause notice issued is filed.  The respondents are cautioned to be watchful in future to timely submit the information.</w:t>
      </w:r>
    </w:p>
    <w:p w:rsidR="00DF39EB" w:rsidRDefault="00DF39EB" w:rsidP="00DF39EB">
      <w:pPr>
        <w:pStyle w:val="NoSpacing"/>
        <w:spacing w:line="600" w:lineRule="auto"/>
        <w:ind w:left="720" w:firstLine="720"/>
        <w:rPr>
          <w:rFonts w:cs="Arial"/>
          <w:i/>
          <w:sz w:val="20"/>
          <w:szCs w:val="20"/>
        </w:rPr>
      </w:pPr>
      <w:proofErr w:type="gramStart"/>
      <w:r w:rsidRPr="00DF39EB">
        <w:rPr>
          <w:rFonts w:cs="Arial"/>
          <w:b/>
          <w:sz w:val="20"/>
          <w:szCs w:val="20"/>
        </w:rPr>
        <w:t>Disposed.</w:t>
      </w:r>
      <w:proofErr w:type="gramEnd"/>
    </w:p>
    <w:p w:rsidR="003E32CC" w:rsidRPr="00AD3A9F" w:rsidRDefault="003E32CC" w:rsidP="00F350CD">
      <w:pPr>
        <w:pStyle w:val="NoSpacing"/>
        <w:spacing w:line="600" w:lineRule="auto"/>
        <w:ind w:left="1440"/>
        <w:jc w:val="both"/>
        <w:rPr>
          <w:rFonts w:cs="Arial"/>
          <w:b/>
        </w:rPr>
      </w:pP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Pr="00AD3A9F">
        <w:rPr>
          <w:rFonts w:cs="Arial"/>
          <w:b/>
          <w:i/>
          <w:sz w:val="20"/>
          <w:szCs w:val="20"/>
        </w:rPr>
        <w:tab/>
      </w:r>
      <w:proofErr w:type="spellStart"/>
      <w:proofErr w:type="gramStart"/>
      <w:r w:rsidR="00AD3A9F" w:rsidRPr="00AD3A9F">
        <w:rPr>
          <w:rFonts w:cs="Arial"/>
          <w:b/>
          <w:i/>
          <w:sz w:val="20"/>
          <w:szCs w:val="20"/>
        </w:rPr>
        <w:t>Sd</w:t>
      </w:r>
      <w:proofErr w:type="spellEnd"/>
      <w:proofErr w:type="gramEnd"/>
      <w:r w:rsidR="00AD3A9F" w:rsidRPr="00AD3A9F">
        <w:rPr>
          <w:rFonts w:cs="Arial"/>
          <w:b/>
          <w:i/>
          <w:sz w:val="20"/>
          <w:szCs w:val="20"/>
        </w:rPr>
        <w:t>/-</w:t>
      </w:r>
      <w:r w:rsidRPr="00AD3A9F">
        <w:rPr>
          <w:rFonts w:cs="Arial"/>
          <w:b/>
          <w:i/>
          <w:sz w:val="20"/>
          <w:szCs w:val="20"/>
        </w:rPr>
        <w:tab/>
      </w:r>
      <w:r w:rsidRPr="00AD3A9F">
        <w:rPr>
          <w:rFonts w:cs="Arial"/>
          <w:b/>
          <w:i/>
          <w:sz w:val="20"/>
          <w:szCs w:val="20"/>
        </w:rPr>
        <w:tab/>
      </w:r>
      <w:r w:rsidRPr="00AD3A9F">
        <w:rPr>
          <w:rFonts w:cs="Arial"/>
          <w:b/>
          <w:i/>
          <w:sz w:val="20"/>
          <w:szCs w:val="20"/>
        </w:rPr>
        <w:tab/>
      </w:r>
    </w:p>
    <w:p w:rsidR="002B617F" w:rsidRPr="00855A31" w:rsidRDefault="002B617F" w:rsidP="002B617F">
      <w:pPr>
        <w:spacing w:after="0" w:line="240" w:lineRule="auto"/>
        <w:jc w:val="both"/>
        <w:rPr>
          <w:rFonts w:ascii="Arial" w:hAnsi="Arial" w:cs="Arial"/>
          <w:b/>
        </w:rPr>
      </w:pPr>
      <w:r>
        <w:rPr>
          <w:rFonts w:ascii="Arial" w:hAnsi="Arial" w:cs="Arial"/>
          <w:b/>
          <w:szCs w:val="24"/>
        </w:rPr>
        <w:t>07.08</w:t>
      </w:r>
      <w:r w:rsidRPr="00855A31">
        <w:rPr>
          <w:rFonts w:ascii="Arial" w:hAnsi="Arial" w:cs="Arial"/>
          <w:b/>
          <w:szCs w:val="24"/>
        </w:rPr>
        <w:t>.2018</w:t>
      </w:r>
      <w:r w:rsidRPr="00855A31">
        <w:rPr>
          <w:rFonts w:ascii="Arial" w:hAnsi="Arial" w:cs="Arial"/>
          <w:b/>
          <w:szCs w:val="24"/>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5A31">
        <w:rPr>
          <w:rFonts w:ascii="Arial" w:hAnsi="Arial" w:cs="Arial"/>
        </w:rPr>
        <w:t xml:space="preserve"> </w:t>
      </w:r>
      <w:r w:rsidRPr="00855A31">
        <w:rPr>
          <w:rFonts w:ascii="Arial" w:hAnsi="Arial" w:cs="Arial"/>
          <w:b/>
        </w:rPr>
        <w:t>(</w:t>
      </w:r>
      <w:proofErr w:type="spellStart"/>
      <w:r w:rsidRPr="00855A31">
        <w:rPr>
          <w:rFonts w:ascii="Arial" w:hAnsi="Arial" w:cs="Arial"/>
          <w:b/>
        </w:rPr>
        <w:t>Yashvir</w:t>
      </w:r>
      <w:proofErr w:type="spellEnd"/>
      <w:r w:rsidRPr="00855A31">
        <w:rPr>
          <w:rFonts w:ascii="Arial" w:hAnsi="Arial" w:cs="Arial"/>
          <w:b/>
        </w:rPr>
        <w:t xml:space="preserve"> </w:t>
      </w:r>
      <w:proofErr w:type="spellStart"/>
      <w:r w:rsidRPr="00855A31">
        <w:rPr>
          <w:rFonts w:ascii="Arial" w:hAnsi="Arial" w:cs="Arial"/>
          <w:b/>
        </w:rPr>
        <w:t>Mahajan</w:t>
      </w:r>
      <w:proofErr w:type="spellEnd"/>
      <w:r w:rsidRPr="00855A31">
        <w:rPr>
          <w:rFonts w:ascii="Arial" w:hAnsi="Arial" w:cs="Arial"/>
          <w:b/>
        </w:rPr>
        <w:t>)</w:t>
      </w:r>
    </w:p>
    <w:p w:rsidR="002B617F" w:rsidRPr="00855A31" w:rsidRDefault="002B617F" w:rsidP="002B617F">
      <w:pPr>
        <w:tabs>
          <w:tab w:val="left" w:pos="9090"/>
        </w:tabs>
        <w:spacing w:after="0" w:line="240" w:lineRule="auto"/>
        <w:jc w:val="center"/>
        <w:rPr>
          <w:rFonts w:ascii="Arial" w:hAnsi="Arial" w:cs="Arial"/>
          <w:b/>
        </w:rPr>
      </w:pPr>
      <w:r w:rsidRPr="00855A31">
        <w:rPr>
          <w:rFonts w:ascii="Arial" w:hAnsi="Arial" w:cs="Arial"/>
          <w:b/>
        </w:rPr>
        <w:t xml:space="preserve">                                                                 State Information Commissioner</w:t>
      </w:r>
    </w:p>
    <w:p w:rsidR="003E32CC" w:rsidRDefault="003E32CC" w:rsidP="00166D80">
      <w:pPr>
        <w:rPr>
          <w:b/>
          <w:sz w:val="28"/>
          <w:szCs w:val="28"/>
        </w:rPr>
      </w:pPr>
    </w:p>
    <w:p w:rsidR="003E32CC" w:rsidRDefault="003E32CC" w:rsidP="00166D80">
      <w:pPr>
        <w:rPr>
          <w:b/>
          <w:sz w:val="28"/>
          <w:szCs w:val="28"/>
        </w:rPr>
      </w:pPr>
    </w:p>
    <w:p w:rsidR="003E32CC" w:rsidRDefault="003E32CC" w:rsidP="00166D80">
      <w:pPr>
        <w:rPr>
          <w:b/>
          <w:sz w:val="28"/>
          <w:szCs w:val="28"/>
        </w:rPr>
      </w:pPr>
    </w:p>
    <w:p w:rsidR="00F350CD" w:rsidRDefault="00F350CD" w:rsidP="00166D80">
      <w:pPr>
        <w:rPr>
          <w:b/>
          <w:sz w:val="28"/>
          <w:szCs w:val="28"/>
        </w:rPr>
      </w:pPr>
    </w:p>
    <w:p w:rsidR="00F350CD" w:rsidRDefault="00F350CD" w:rsidP="00166D80">
      <w:pPr>
        <w:rPr>
          <w:b/>
          <w:sz w:val="28"/>
          <w:szCs w:val="28"/>
        </w:rPr>
      </w:pPr>
    </w:p>
    <w:p w:rsidR="00F350CD" w:rsidRDefault="00F350CD" w:rsidP="00166D80">
      <w:pPr>
        <w:rPr>
          <w:b/>
          <w:sz w:val="28"/>
          <w:szCs w:val="28"/>
        </w:rPr>
      </w:pPr>
    </w:p>
    <w:p w:rsidR="00F350CD" w:rsidRDefault="00F350CD" w:rsidP="00166D80">
      <w:pPr>
        <w:rPr>
          <w:b/>
          <w:sz w:val="28"/>
          <w:szCs w:val="28"/>
        </w:rPr>
      </w:pPr>
    </w:p>
    <w:p w:rsidR="00F350CD" w:rsidRDefault="00F350CD" w:rsidP="00166D80">
      <w:pPr>
        <w:rPr>
          <w:b/>
          <w:sz w:val="28"/>
          <w:szCs w:val="28"/>
        </w:rPr>
      </w:pPr>
    </w:p>
    <w:p w:rsidR="00F350CD" w:rsidRDefault="00F350CD" w:rsidP="00166D80">
      <w:pPr>
        <w:rPr>
          <w:b/>
          <w:sz w:val="28"/>
          <w:szCs w:val="28"/>
        </w:rPr>
      </w:pPr>
    </w:p>
    <w:p w:rsidR="00F350CD" w:rsidRDefault="00F350CD" w:rsidP="00166D80">
      <w:pPr>
        <w:rPr>
          <w:b/>
          <w:sz w:val="28"/>
          <w:szCs w:val="28"/>
        </w:rPr>
      </w:pPr>
    </w:p>
    <w:p w:rsidR="003E32CC" w:rsidRDefault="003E32CC" w:rsidP="003E32CC">
      <w:pPr>
        <w:pStyle w:val="NoSpacing"/>
        <w:jc w:val="center"/>
        <w:rPr>
          <w:b/>
          <w:sz w:val="28"/>
          <w:szCs w:val="28"/>
        </w:rPr>
      </w:pPr>
      <w:r>
        <w:rPr>
          <w:b/>
          <w:sz w:val="28"/>
          <w:szCs w:val="28"/>
        </w:rPr>
        <w:lastRenderedPageBreak/>
        <w:t>PUNJAB STATE INFORMATION COMMISSION</w:t>
      </w:r>
    </w:p>
    <w:p w:rsidR="003E32CC" w:rsidRPr="00685902" w:rsidRDefault="003E32CC" w:rsidP="003E32CC">
      <w:pPr>
        <w:pStyle w:val="NoSpacing"/>
        <w:rPr>
          <w:b/>
          <w:sz w:val="20"/>
          <w:szCs w:val="20"/>
        </w:rPr>
      </w:pPr>
      <w:r>
        <w:rPr>
          <w:b/>
          <w:sz w:val="20"/>
          <w:szCs w:val="20"/>
        </w:rPr>
        <w:t xml:space="preserve">                            </w:t>
      </w:r>
      <w:r w:rsidRPr="00685902">
        <w:rPr>
          <w:b/>
          <w:sz w:val="20"/>
          <w:szCs w:val="20"/>
        </w:rPr>
        <w:t>RED CROSS BUILDING, SECTOR-16, MADHYA MARG, CHANDIGRH</w:t>
      </w:r>
    </w:p>
    <w:p w:rsidR="003E32CC" w:rsidRDefault="003E32CC" w:rsidP="003E32CC">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3E32CC" w:rsidRDefault="003E32CC" w:rsidP="003E32CC">
      <w:pPr>
        <w:spacing w:after="0" w:line="240" w:lineRule="auto"/>
        <w:jc w:val="center"/>
        <w:rPr>
          <w:b/>
          <w:sz w:val="20"/>
          <w:szCs w:val="20"/>
        </w:rPr>
      </w:pPr>
      <w:r>
        <w:rPr>
          <w:b/>
          <w:sz w:val="20"/>
          <w:szCs w:val="20"/>
        </w:rPr>
        <w:t xml:space="preserve">                                                         Email:psic22@punjabmail.gov.in</w:t>
      </w:r>
    </w:p>
    <w:p w:rsidR="003E32CC" w:rsidRPr="008B0623" w:rsidRDefault="003E32CC" w:rsidP="003E32CC">
      <w:pPr>
        <w:spacing w:after="0" w:line="240" w:lineRule="auto"/>
        <w:jc w:val="both"/>
        <w:rPr>
          <w:rFonts w:ascii="Arial" w:hAnsi="Arial" w:cs="Arial"/>
          <w:sz w:val="20"/>
          <w:szCs w:val="20"/>
        </w:rPr>
      </w:pPr>
      <w:r w:rsidRPr="008B0623">
        <w:rPr>
          <w:rFonts w:ascii="Arial" w:hAnsi="Arial" w:cs="Arial"/>
          <w:sz w:val="20"/>
          <w:szCs w:val="20"/>
        </w:rPr>
        <w:t>Sh.</w:t>
      </w:r>
      <w:r>
        <w:rPr>
          <w:rFonts w:ascii="Arial" w:hAnsi="Arial" w:cs="Arial"/>
          <w:sz w:val="20"/>
          <w:szCs w:val="20"/>
        </w:rPr>
        <w:t xml:space="preserve"> </w:t>
      </w:r>
      <w:proofErr w:type="spellStart"/>
      <w:r w:rsidRPr="008B0623">
        <w:rPr>
          <w:rFonts w:ascii="Arial" w:hAnsi="Arial" w:cs="Arial"/>
          <w:sz w:val="20"/>
          <w:szCs w:val="20"/>
        </w:rPr>
        <w:t>Sadhu</w:t>
      </w:r>
      <w:proofErr w:type="spellEnd"/>
      <w:r w:rsidRPr="008B0623">
        <w:rPr>
          <w:rFonts w:ascii="Arial" w:hAnsi="Arial" w:cs="Arial"/>
          <w:sz w:val="20"/>
          <w:szCs w:val="20"/>
        </w:rPr>
        <w:t xml:space="preserve"> Ram </w:t>
      </w:r>
      <w:proofErr w:type="spellStart"/>
      <w:r w:rsidRPr="008B0623">
        <w:rPr>
          <w:rFonts w:ascii="Arial" w:hAnsi="Arial" w:cs="Arial"/>
          <w:sz w:val="20"/>
          <w:szCs w:val="20"/>
        </w:rPr>
        <w:t>Kusla</w:t>
      </w:r>
      <w:proofErr w:type="spellEnd"/>
      <w:r w:rsidRPr="008B0623">
        <w:rPr>
          <w:rFonts w:ascii="Arial" w:hAnsi="Arial" w:cs="Arial"/>
          <w:sz w:val="20"/>
          <w:szCs w:val="20"/>
        </w:rPr>
        <w:t>,</w:t>
      </w:r>
    </w:p>
    <w:p w:rsidR="003E32CC" w:rsidRPr="008B0623" w:rsidRDefault="003E32CC" w:rsidP="003E32CC">
      <w:pPr>
        <w:spacing w:after="0" w:line="240" w:lineRule="auto"/>
        <w:jc w:val="both"/>
        <w:rPr>
          <w:rFonts w:ascii="Arial" w:hAnsi="Arial" w:cs="Arial"/>
          <w:sz w:val="20"/>
          <w:szCs w:val="20"/>
        </w:rPr>
      </w:pPr>
      <w:r w:rsidRPr="008B0623">
        <w:rPr>
          <w:rFonts w:ascii="Arial" w:hAnsi="Arial" w:cs="Arial"/>
          <w:sz w:val="20"/>
          <w:szCs w:val="20"/>
        </w:rPr>
        <w:t xml:space="preserve">S/o Sh. Ram </w:t>
      </w:r>
      <w:proofErr w:type="spellStart"/>
      <w:r w:rsidRPr="008B0623">
        <w:rPr>
          <w:rFonts w:ascii="Arial" w:hAnsi="Arial" w:cs="Arial"/>
          <w:sz w:val="20"/>
          <w:szCs w:val="20"/>
        </w:rPr>
        <w:t>Chand</w:t>
      </w:r>
      <w:proofErr w:type="spellEnd"/>
      <w:r w:rsidRPr="008B0623">
        <w:rPr>
          <w:rFonts w:ascii="Arial" w:hAnsi="Arial" w:cs="Arial"/>
          <w:sz w:val="20"/>
          <w:szCs w:val="20"/>
        </w:rPr>
        <w:t xml:space="preserve"> </w:t>
      </w:r>
      <w:proofErr w:type="spellStart"/>
      <w:r w:rsidRPr="008B0623">
        <w:rPr>
          <w:rFonts w:ascii="Arial" w:hAnsi="Arial" w:cs="Arial"/>
          <w:sz w:val="20"/>
          <w:szCs w:val="20"/>
        </w:rPr>
        <w:t>Bansal</w:t>
      </w:r>
      <w:proofErr w:type="spellEnd"/>
      <w:r w:rsidRPr="008B0623">
        <w:rPr>
          <w:rFonts w:ascii="Arial" w:hAnsi="Arial" w:cs="Arial"/>
          <w:sz w:val="20"/>
          <w:szCs w:val="20"/>
        </w:rPr>
        <w:t>,</w:t>
      </w:r>
    </w:p>
    <w:p w:rsidR="003E32CC" w:rsidRPr="008B0623" w:rsidRDefault="003E32CC" w:rsidP="003E32CC">
      <w:pPr>
        <w:spacing w:after="0" w:line="240" w:lineRule="auto"/>
        <w:jc w:val="both"/>
        <w:rPr>
          <w:rFonts w:ascii="Arial" w:hAnsi="Arial" w:cs="Arial"/>
          <w:sz w:val="20"/>
          <w:szCs w:val="20"/>
        </w:rPr>
      </w:pPr>
      <w:r w:rsidRPr="008B0623">
        <w:rPr>
          <w:rFonts w:ascii="Arial" w:hAnsi="Arial" w:cs="Arial"/>
          <w:sz w:val="20"/>
          <w:szCs w:val="20"/>
        </w:rPr>
        <w:t xml:space="preserve">House No.138, </w:t>
      </w:r>
      <w:proofErr w:type="spellStart"/>
      <w:r w:rsidRPr="008B0623">
        <w:rPr>
          <w:rFonts w:ascii="Arial" w:hAnsi="Arial" w:cs="Arial"/>
          <w:sz w:val="20"/>
          <w:szCs w:val="20"/>
        </w:rPr>
        <w:t>Indira</w:t>
      </w:r>
      <w:proofErr w:type="spellEnd"/>
      <w:r w:rsidRPr="008B0623">
        <w:rPr>
          <w:rFonts w:ascii="Arial" w:hAnsi="Arial" w:cs="Arial"/>
          <w:sz w:val="20"/>
          <w:szCs w:val="20"/>
        </w:rPr>
        <w:t xml:space="preserve"> Lodge,</w:t>
      </w:r>
    </w:p>
    <w:p w:rsidR="003E32CC" w:rsidRPr="008B0623" w:rsidRDefault="003E32CC" w:rsidP="003E32CC">
      <w:pPr>
        <w:spacing w:after="0" w:line="240" w:lineRule="auto"/>
        <w:jc w:val="both"/>
        <w:rPr>
          <w:rFonts w:ascii="Arial" w:hAnsi="Arial" w:cs="Arial"/>
          <w:sz w:val="20"/>
          <w:szCs w:val="20"/>
        </w:rPr>
      </w:pPr>
      <w:r w:rsidRPr="008B0623">
        <w:rPr>
          <w:rFonts w:ascii="Arial" w:hAnsi="Arial" w:cs="Arial"/>
          <w:sz w:val="20"/>
          <w:szCs w:val="20"/>
        </w:rPr>
        <w:t xml:space="preserve">Veer Colony, Maharaja </w:t>
      </w:r>
      <w:proofErr w:type="spellStart"/>
      <w:r w:rsidRPr="008B0623">
        <w:rPr>
          <w:rFonts w:ascii="Arial" w:hAnsi="Arial" w:cs="Arial"/>
          <w:sz w:val="20"/>
          <w:szCs w:val="20"/>
        </w:rPr>
        <w:t>Aggarsain</w:t>
      </w:r>
      <w:proofErr w:type="spellEnd"/>
      <w:r w:rsidRPr="008B0623">
        <w:rPr>
          <w:rFonts w:ascii="Arial" w:hAnsi="Arial" w:cs="Arial"/>
          <w:sz w:val="20"/>
          <w:szCs w:val="20"/>
        </w:rPr>
        <w:t xml:space="preserve"> Road,</w:t>
      </w:r>
    </w:p>
    <w:p w:rsidR="003E32CC" w:rsidRDefault="003E32CC" w:rsidP="003E32CC">
      <w:pPr>
        <w:spacing w:after="0" w:line="240" w:lineRule="auto"/>
        <w:jc w:val="both"/>
        <w:rPr>
          <w:rFonts w:ascii="Arial" w:hAnsi="Arial" w:cs="Arial"/>
          <w:sz w:val="20"/>
          <w:szCs w:val="20"/>
        </w:rPr>
      </w:pPr>
      <w:proofErr w:type="spellStart"/>
      <w:r>
        <w:rPr>
          <w:rFonts w:ascii="Arial" w:hAnsi="Arial" w:cs="Arial"/>
          <w:sz w:val="20"/>
          <w:szCs w:val="20"/>
        </w:rPr>
        <w:t>Bathinda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B0623">
        <w:rPr>
          <w:rFonts w:ascii="Arial" w:hAnsi="Arial" w:cs="Arial"/>
          <w:sz w:val="20"/>
          <w:szCs w:val="20"/>
        </w:rPr>
        <w:t xml:space="preserve">Complainant </w:t>
      </w:r>
    </w:p>
    <w:p w:rsidR="003E32CC" w:rsidRPr="008B0623" w:rsidRDefault="003E32CC" w:rsidP="003E32CC">
      <w:pPr>
        <w:spacing w:after="0" w:line="240" w:lineRule="auto"/>
        <w:jc w:val="both"/>
        <w:rPr>
          <w:rFonts w:ascii="Arial" w:hAnsi="Arial" w:cs="Arial"/>
          <w:sz w:val="20"/>
          <w:szCs w:val="20"/>
        </w:rPr>
      </w:pPr>
    </w:p>
    <w:p w:rsidR="003E32CC" w:rsidRPr="008B0623" w:rsidRDefault="003E32CC" w:rsidP="003E32CC">
      <w:pPr>
        <w:spacing w:after="0" w:line="240" w:lineRule="auto"/>
        <w:jc w:val="center"/>
        <w:rPr>
          <w:rFonts w:ascii="Arial" w:hAnsi="Arial" w:cs="Arial"/>
          <w:sz w:val="20"/>
          <w:szCs w:val="20"/>
        </w:rPr>
      </w:pPr>
      <w:r w:rsidRPr="008B0623">
        <w:rPr>
          <w:rFonts w:ascii="Arial" w:hAnsi="Arial" w:cs="Arial"/>
          <w:sz w:val="20"/>
          <w:szCs w:val="20"/>
        </w:rPr>
        <w:t>Versus</w:t>
      </w:r>
    </w:p>
    <w:p w:rsidR="003E32CC" w:rsidRPr="008B0623" w:rsidRDefault="003E32CC" w:rsidP="003E32CC">
      <w:pPr>
        <w:spacing w:after="0" w:line="240" w:lineRule="auto"/>
        <w:rPr>
          <w:rFonts w:ascii="Arial" w:hAnsi="Arial" w:cs="Arial"/>
          <w:sz w:val="20"/>
          <w:szCs w:val="20"/>
        </w:rPr>
      </w:pPr>
      <w:r w:rsidRPr="008B0623">
        <w:rPr>
          <w:rFonts w:ascii="Arial" w:hAnsi="Arial" w:cs="Arial"/>
          <w:sz w:val="20"/>
          <w:szCs w:val="20"/>
        </w:rPr>
        <w:t>Public Information Officer,</w:t>
      </w:r>
    </w:p>
    <w:p w:rsidR="003E32CC" w:rsidRPr="008B0623" w:rsidRDefault="003E32CC" w:rsidP="003E32CC">
      <w:pPr>
        <w:spacing w:after="0" w:line="240" w:lineRule="auto"/>
        <w:rPr>
          <w:rFonts w:ascii="Arial" w:hAnsi="Arial" w:cs="Arial"/>
          <w:sz w:val="20"/>
          <w:szCs w:val="20"/>
        </w:rPr>
      </w:pPr>
      <w:r w:rsidRPr="008B0623">
        <w:rPr>
          <w:rFonts w:ascii="Arial" w:hAnsi="Arial" w:cs="Arial"/>
          <w:sz w:val="20"/>
          <w:szCs w:val="20"/>
        </w:rPr>
        <w:t>Chief Executive Officer,</w:t>
      </w:r>
    </w:p>
    <w:p w:rsidR="003E32CC" w:rsidRPr="008B0623" w:rsidRDefault="003E32CC" w:rsidP="003E32CC">
      <w:pPr>
        <w:spacing w:after="0" w:line="240" w:lineRule="auto"/>
        <w:rPr>
          <w:rFonts w:ascii="Arial" w:hAnsi="Arial" w:cs="Arial"/>
          <w:sz w:val="20"/>
          <w:szCs w:val="20"/>
        </w:rPr>
      </w:pPr>
      <w:r w:rsidRPr="008B0623">
        <w:rPr>
          <w:rFonts w:ascii="Arial" w:hAnsi="Arial" w:cs="Arial"/>
          <w:sz w:val="20"/>
          <w:szCs w:val="20"/>
        </w:rPr>
        <w:t>Max Super Specialty Hospital,</w:t>
      </w:r>
    </w:p>
    <w:p w:rsidR="003E32CC" w:rsidRPr="008B0623" w:rsidRDefault="003E32CC" w:rsidP="003E32CC">
      <w:pPr>
        <w:spacing w:after="0" w:line="240" w:lineRule="auto"/>
        <w:rPr>
          <w:rFonts w:ascii="Arial" w:hAnsi="Arial" w:cs="Arial"/>
          <w:sz w:val="20"/>
          <w:szCs w:val="20"/>
        </w:rPr>
      </w:pPr>
      <w:r w:rsidRPr="008B0623">
        <w:rPr>
          <w:rFonts w:ascii="Arial" w:hAnsi="Arial" w:cs="Arial"/>
          <w:sz w:val="20"/>
          <w:szCs w:val="20"/>
        </w:rPr>
        <w:t>NH-64, Near District Hospital,</w:t>
      </w:r>
    </w:p>
    <w:p w:rsidR="003E32CC" w:rsidRDefault="003E32CC" w:rsidP="003E32CC">
      <w:pPr>
        <w:spacing w:after="0" w:line="240" w:lineRule="auto"/>
        <w:rPr>
          <w:rFonts w:ascii="Arial" w:hAnsi="Arial" w:cs="Arial"/>
          <w:sz w:val="20"/>
          <w:szCs w:val="20"/>
        </w:rPr>
      </w:pPr>
      <w:proofErr w:type="spellStart"/>
      <w:proofErr w:type="gramStart"/>
      <w:r>
        <w:rPr>
          <w:rFonts w:ascii="Arial" w:hAnsi="Arial" w:cs="Arial"/>
          <w:sz w:val="20"/>
          <w:szCs w:val="20"/>
        </w:rPr>
        <w:t>Bathinda</w:t>
      </w:r>
      <w:proofErr w:type="spellEnd"/>
      <w:r>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3E32CC" w:rsidRPr="008B0623" w:rsidRDefault="003E32CC" w:rsidP="003E32CC">
      <w:pPr>
        <w:spacing w:after="0" w:line="240" w:lineRule="auto"/>
        <w:rPr>
          <w:rFonts w:ascii="Arial" w:hAnsi="Arial" w:cs="Arial"/>
          <w:sz w:val="20"/>
          <w:szCs w:val="20"/>
        </w:rPr>
      </w:pPr>
    </w:p>
    <w:p w:rsidR="003E32CC" w:rsidRDefault="003E32CC" w:rsidP="000B4C65">
      <w:pPr>
        <w:spacing w:after="0" w:line="240" w:lineRule="auto"/>
        <w:ind w:firstLine="720"/>
        <w:jc w:val="center"/>
        <w:rPr>
          <w:rFonts w:ascii="Arial" w:hAnsi="Arial" w:cs="Arial"/>
          <w:b/>
          <w:u w:val="single"/>
        </w:rPr>
      </w:pPr>
      <w:r w:rsidRPr="00855A31">
        <w:rPr>
          <w:rFonts w:ascii="Arial" w:hAnsi="Arial" w:cs="Arial"/>
          <w:b/>
          <w:u w:val="single"/>
        </w:rPr>
        <w:t>COMPLAINT CASE NO.1031/2016</w:t>
      </w:r>
    </w:p>
    <w:p w:rsidR="003E32CC" w:rsidRPr="00855A31" w:rsidRDefault="003E32CC" w:rsidP="003E32CC">
      <w:pPr>
        <w:spacing w:after="0" w:line="240" w:lineRule="auto"/>
        <w:jc w:val="center"/>
        <w:rPr>
          <w:rFonts w:ascii="Arial" w:hAnsi="Arial" w:cs="Arial"/>
          <w:b/>
          <w:u w:val="single"/>
        </w:rPr>
      </w:pPr>
    </w:p>
    <w:p w:rsidR="003E32CC" w:rsidRDefault="000B4C65" w:rsidP="000B4C65">
      <w:pPr>
        <w:spacing w:after="0" w:line="240" w:lineRule="auto"/>
        <w:jc w:val="center"/>
        <w:rPr>
          <w:rFonts w:ascii="Arial" w:hAnsi="Arial" w:cs="Arial"/>
          <w:b/>
          <w:u w:val="single"/>
        </w:rPr>
      </w:pPr>
      <w:r>
        <w:rPr>
          <w:rFonts w:ascii="Arial" w:hAnsi="Arial" w:cs="Arial"/>
          <w:sz w:val="20"/>
          <w:szCs w:val="20"/>
        </w:rPr>
        <w:t xml:space="preserve">             </w:t>
      </w:r>
      <w:r w:rsidR="003E32CC" w:rsidRPr="00855A31">
        <w:rPr>
          <w:rFonts w:ascii="Arial" w:hAnsi="Arial" w:cs="Arial"/>
          <w:sz w:val="20"/>
          <w:szCs w:val="20"/>
        </w:rPr>
        <w:t xml:space="preserve">Date of RTI </w:t>
      </w:r>
      <w:proofErr w:type="gramStart"/>
      <w:r w:rsidR="003E32CC" w:rsidRPr="00855A31">
        <w:rPr>
          <w:rFonts w:ascii="Arial" w:hAnsi="Arial" w:cs="Arial"/>
          <w:sz w:val="20"/>
          <w:szCs w:val="20"/>
        </w:rPr>
        <w:t>application :</w:t>
      </w:r>
      <w:proofErr w:type="gramEnd"/>
      <w:r w:rsidR="003E32CC" w:rsidRPr="00855A31">
        <w:rPr>
          <w:rFonts w:ascii="Arial" w:hAnsi="Arial" w:cs="Arial"/>
          <w:sz w:val="20"/>
          <w:szCs w:val="20"/>
        </w:rPr>
        <w:t xml:space="preserve"> 26.04.2016</w:t>
      </w:r>
    </w:p>
    <w:p w:rsidR="003E32CC" w:rsidRDefault="003E32CC" w:rsidP="000B4C65">
      <w:pPr>
        <w:spacing w:after="0" w:line="240" w:lineRule="auto"/>
        <w:jc w:val="center"/>
        <w:rPr>
          <w:rFonts w:ascii="Arial" w:hAnsi="Arial" w:cs="Arial"/>
          <w:b/>
          <w:u w:val="single"/>
        </w:rPr>
      </w:pPr>
      <w:r w:rsidRPr="00855A31">
        <w:rPr>
          <w:rFonts w:ascii="Arial" w:hAnsi="Arial" w:cs="Arial"/>
          <w:sz w:val="20"/>
          <w:szCs w:val="20"/>
        </w:rPr>
        <w:t>Date of First Appeal      : Nil</w:t>
      </w:r>
    </w:p>
    <w:p w:rsidR="003E32CC" w:rsidRDefault="003E32CC" w:rsidP="000B4C65">
      <w:pPr>
        <w:spacing w:after="0" w:line="240" w:lineRule="auto"/>
        <w:jc w:val="center"/>
        <w:rPr>
          <w:rFonts w:ascii="Arial" w:hAnsi="Arial" w:cs="Arial"/>
          <w:b/>
          <w:u w:val="single"/>
        </w:rPr>
      </w:pPr>
      <w:r w:rsidRPr="00855A31">
        <w:rPr>
          <w:rFonts w:ascii="Arial" w:hAnsi="Arial" w:cs="Arial"/>
          <w:sz w:val="20"/>
          <w:szCs w:val="20"/>
        </w:rPr>
        <w:t>Date of Order of FAA    : Nil</w:t>
      </w:r>
    </w:p>
    <w:p w:rsidR="003E32CC" w:rsidRPr="008B0623" w:rsidRDefault="003E32CC" w:rsidP="003E32CC">
      <w:pPr>
        <w:spacing w:after="0" w:line="240" w:lineRule="auto"/>
        <w:jc w:val="center"/>
        <w:rPr>
          <w:rFonts w:ascii="Arial" w:hAnsi="Arial" w:cs="Arial"/>
          <w:b/>
          <w:u w:val="single"/>
        </w:rPr>
      </w:pPr>
      <w:r w:rsidRPr="008B0623">
        <w:rPr>
          <w:rFonts w:ascii="Arial" w:hAnsi="Arial" w:cs="Arial"/>
          <w:b/>
        </w:rPr>
        <w:t xml:space="preserve">                   </w:t>
      </w:r>
      <w:r w:rsidRPr="00855A31">
        <w:rPr>
          <w:rFonts w:ascii="Arial" w:hAnsi="Arial" w:cs="Arial"/>
          <w:sz w:val="20"/>
          <w:szCs w:val="20"/>
        </w:rPr>
        <w:t>Date of 2</w:t>
      </w:r>
      <w:r w:rsidRPr="00855A31">
        <w:rPr>
          <w:rFonts w:ascii="Arial" w:hAnsi="Arial" w:cs="Arial"/>
          <w:sz w:val="20"/>
          <w:szCs w:val="20"/>
          <w:vertAlign w:val="superscript"/>
        </w:rPr>
        <w:t>nd</w:t>
      </w:r>
      <w:r w:rsidRPr="00855A31">
        <w:rPr>
          <w:rFonts w:ascii="Arial" w:hAnsi="Arial" w:cs="Arial"/>
          <w:sz w:val="20"/>
          <w:szCs w:val="20"/>
        </w:rPr>
        <w:t xml:space="preserve"> Appeal/</w:t>
      </w:r>
      <w:proofErr w:type="gramStart"/>
      <w:r w:rsidRPr="00855A31">
        <w:rPr>
          <w:rFonts w:ascii="Arial" w:hAnsi="Arial" w:cs="Arial"/>
          <w:sz w:val="20"/>
          <w:szCs w:val="20"/>
        </w:rPr>
        <w:t>complaint :30.11.2017</w:t>
      </w:r>
      <w:proofErr w:type="gramEnd"/>
    </w:p>
    <w:p w:rsidR="003E32CC" w:rsidRPr="00855A31" w:rsidRDefault="003E32CC" w:rsidP="003E32CC">
      <w:pPr>
        <w:spacing w:after="0" w:line="240" w:lineRule="auto"/>
        <w:ind w:left="2880" w:firstLine="720"/>
        <w:rPr>
          <w:rFonts w:ascii="Arial" w:hAnsi="Arial" w:cs="Arial"/>
          <w:sz w:val="20"/>
          <w:szCs w:val="20"/>
        </w:rPr>
      </w:pPr>
    </w:p>
    <w:p w:rsidR="003E32CC" w:rsidRDefault="003E32CC" w:rsidP="003E32C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860B99">
        <w:rPr>
          <w:rFonts w:ascii="Arial" w:hAnsi="Arial" w:cs="Arial"/>
          <w:b/>
          <w:sz w:val="20"/>
          <w:szCs w:val="20"/>
        </w:rPr>
        <w:t>None on behalf of the Complainant.</w:t>
      </w:r>
    </w:p>
    <w:p w:rsidR="003E32CC" w:rsidRPr="00C2336A" w:rsidRDefault="003E32CC" w:rsidP="003E32C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C2336A">
        <w:rPr>
          <w:rFonts w:ascii="Arial" w:hAnsi="Arial" w:cs="Arial"/>
          <w:b/>
          <w:sz w:val="20"/>
          <w:szCs w:val="20"/>
        </w:rPr>
        <w:t xml:space="preserve">Ms. </w:t>
      </w:r>
      <w:proofErr w:type="spellStart"/>
      <w:r w:rsidRPr="00C2336A">
        <w:rPr>
          <w:rFonts w:ascii="Arial" w:hAnsi="Arial" w:cs="Arial"/>
          <w:b/>
          <w:sz w:val="20"/>
          <w:szCs w:val="20"/>
        </w:rPr>
        <w:t>Amanpreet</w:t>
      </w:r>
      <w:proofErr w:type="spellEnd"/>
      <w:r w:rsidRPr="00C2336A">
        <w:rPr>
          <w:rFonts w:ascii="Arial" w:hAnsi="Arial" w:cs="Arial"/>
          <w:b/>
          <w:sz w:val="20"/>
          <w:szCs w:val="20"/>
        </w:rPr>
        <w:t xml:space="preserve"> </w:t>
      </w:r>
      <w:proofErr w:type="spellStart"/>
      <w:r w:rsidRPr="00C2336A">
        <w:rPr>
          <w:rFonts w:ascii="Arial" w:hAnsi="Arial" w:cs="Arial"/>
          <w:b/>
          <w:sz w:val="20"/>
          <w:szCs w:val="20"/>
        </w:rPr>
        <w:t>Kaur</w:t>
      </w:r>
      <w:proofErr w:type="spellEnd"/>
      <w:r w:rsidRPr="00C2336A">
        <w:rPr>
          <w:rFonts w:ascii="Arial" w:hAnsi="Arial" w:cs="Arial"/>
          <w:b/>
          <w:sz w:val="20"/>
          <w:szCs w:val="20"/>
        </w:rPr>
        <w:t xml:space="preserve">, proxy Counsel of Adv. </w:t>
      </w:r>
      <w:proofErr w:type="spellStart"/>
      <w:r w:rsidRPr="00C2336A">
        <w:rPr>
          <w:rFonts w:ascii="Arial" w:hAnsi="Arial" w:cs="Arial"/>
          <w:b/>
          <w:sz w:val="20"/>
          <w:szCs w:val="20"/>
        </w:rPr>
        <w:t>Nakul</w:t>
      </w:r>
      <w:proofErr w:type="spellEnd"/>
      <w:r w:rsidRPr="00C2336A">
        <w:rPr>
          <w:rFonts w:ascii="Arial" w:hAnsi="Arial" w:cs="Arial"/>
          <w:b/>
          <w:sz w:val="20"/>
          <w:szCs w:val="20"/>
        </w:rPr>
        <w:t xml:space="preserve"> Sharma - for Respondent.</w:t>
      </w:r>
    </w:p>
    <w:p w:rsidR="003E32CC" w:rsidRPr="00C2336A" w:rsidRDefault="003E32CC" w:rsidP="003E32CC">
      <w:pPr>
        <w:spacing w:after="0" w:line="240" w:lineRule="auto"/>
        <w:jc w:val="both"/>
        <w:rPr>
          <w:rFonts w:ascii="Arial" w:hAnsi="Arial" w:cs="Arial"/>
          <w:b/>
          <w:sz w:val="20"/>
          <w:szCs w:val="20"/>
        </w:rPr>
      </w:pPr>
    </w:p>
    <w:p w:rsidR="003E32CC" w:rsidRPr="00443D91" w:rsidRDefault="003E32CC" w:rsidP="003E32CC">
      <w:pPr>
        <w:spacing w:after="0" w:line="240" w:lineRule="auto"/>
        <w:jc w:val="both"/>
        <w:rPr>
          <w:rFonts w:ascii="Arial" w:hAnsi="Arial" w:cs="Arial"/>
          <w:sz w:val="20"/>
          <w:szCs w:val="20"/>
        </w:rPr>
      </w:pPr>
      <w:r w:rsidRPr="00443D91">
        <w:rPr>
          <w:rFonts w:ascii="Arial" w:hAnsi="Arial" w:cs="Arial"/>
          <w:sz w:val="20"/>
          <w:szCs w:val="20"/>
        </w:rPr>
        <w:t xml:space="preserve"> </w:t>
      </w:r>
    </w:p>
    <w:p w:rsidR="003E32CC" w:rsidRDefault="003E32CC" w:rsidP="003E32C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3E32CC" w:rsidRPr="00855A31" w:rsidRDefault="003E32CC" w:rsidP="003E32CC">
      <w:pPr>
        <w:spacing w:after="0" w:line="480" w:lineRule="auto"/>
        <w:jc w:val="both"/>
        <w:rPr>
          <w:rFonts w:ascii="Arial" w:hAnsi="Arial" w:cs="Arial"/>
        </w:rPr>
      </w:pPr>
      <w:r w:rsidRPr="00855A31">
        <w:rPr>
          <w:rFonts w:ascii="Arial" w:hAnsi="Arial" w:cs="Arial"/>
        </w:rPr>
        <w:tab/>
      </w:r>
    </w:p>
    <w:p w:rsidR="00EA2AB0" w:rsidRDefault="003E32CC" w:rsidP="003E32C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60B99">
        <w:rPr>
          <w:rFonts w:ascii="Arial" w:hAnsi="Arial" w:cs="Arial"/>
          <w:sz w:val="20"/>
          <w:szCs w:val="20"/>
        </w:rPr>
        <w:t xml:space="preserve">Ms. </w:t>
      </w:r>
      <w:proofErr w:type="spellStart"/>
      <w:r w:rsidR="00860B99">
        <w:rPr>
          <w:rFonts w:ascii="Arial" w:hAnsi="Arial" w:cs="Arial"/>
          <w:sz w:val="20"/>
          <w:szCs w:val="20"/>
        </w:rPr>
        <w:t>Amanpreet</w:t>
      </w:r>
      <w:proofErr w:type="spellEnd"/>
      <w:r w:rsidR="00860B99">
        <w:rPr>
          <w:rFonts w:ascii="Arial" w:hAnsi="Arial" w:cs="Arial"/>
          <w:sz w:val="20"/>
          <w:szCs w:val="20"/>
        </w:rPr>
        <w:t xml:space="preserve"> </w:t>
      </w:r>
      <w:proofErr w:type="spellStart"/>
      <w:r w:rsidR="00860B99">
        <w:rPr>
          <w:rFonts w:ascii="Arial" w:hAnsi="Arial" w:cs="Arial"/>
          <w:sz w:val="20"/>
          <w:szCs w:val="20"/>
        </w:rPr>
        <w:t>Kaur</w:t>
      </w:r>
      <w:proofErr w:type="spellEnd"/>
      <w:r w:rsidR="00860B99">
        <w:rPr>
          <w:rFonts w:ascii="Arial" w:hAnsi="Arial" w:cs="Arial"/>
          <w:sz w:val="20"/>
          <w:szCs w:val="20"/>
        </w:rPr>
        <w:t xml:space="preserve"> proxy counsel for </w:t>
      </w:r>
      <w:r w:rsidR="00A70AE4">
        <w:rPr>
          <w:rFonts w:ascii="Arial" w:hAnsi="Arial" w:cs="Arial"/>
          <w:sz w:val="20"/>
          <w:szCs w:val="20"/>
        </w:rPr>
        <w:t xml:space="preserve">the Advocate of Respondents has produced an order dated 13.07.2018 of the </w:t>
      </w:r>
      <w:proofErr w:type="spellStart"/>
      <w:r w:rsidR="00860B99">
        <w:rPr>
          <w:rFonts w:ascii="Arial" w:hAnsi="Arial" w:cs="Arial"/>
          <w:sz w:val="20"/>
          <w:szCs w:val="20"/>
        </w:rPr>
        <w:t>Hon’ble</w:t>
      </w:r>
      <w:proofErr w:type="spellEnd"/>
      <w:r w:rsidR="00860B99">
        <w:rPr>
          <w:rFonts w:ascii="Arial" w:hAnsi="Arial" w:cs="Arial"/>
          <w:sz w:val="20"/>
          <w:szCs w:val="20"/>
        </w:rPr>
        <w:t xml:space="preserve"> Punjab &amp; Haryana High Court, Chandigarh, vide which the order of the Commission </w:t>
      </w:r>
      <w:r w:rsidR="00A70AE4">
        <w:rPr>
          <w:rFonts w:ascii="Arial" w:hAnsi="Arial" w:cs="Arial"/>
          <w:sz w:val="20"/>
          <w:szCs w:val="20"/>
        </w:rPr>
        <w:t>dated</w:t>
      </w:r>
      <w:r w:rsidR="00860B99">
        <w:rPr>
          <w:rFonts w:ascii="Arial" w:hAnsi="Arial" w:cs="Arial"/>
          <w:sz w:val="20"/>
          <w:szCs w:val="20"/>
        </w:rPr>
        <w:t xml:space="preserve"> </w:t>
      </w:r>
      <w:r w:rsidR="00EA2AB0">
        <w:rPr>
          <w:rFonts w:ascii="Arial" w:hAnsi="Arial" w:cs="Arial"/>
          <w:sz w:val="20"/>
          <w:szCs w:val="20"/>
        </w:rPr>
        <w:t>10.10.2017</w:t>
      </w:r>
      <w:r w:rsidR="00860B99">
        <w:rPr>
          <w:rFonts w:ascii="Arial" w:hAnsi="Arial" w:cs="Arial"/>
          <w:sz w:val="20"/>
          <w:szCs w:val="20"/>
        </w:rPr>
        <w:t xml:space="preserve"> has been stayed till the next date of hearing which has been fixed </w:t>
      </w:r>
      <w:r w:rsidR="00A70AE4">
        <w:rPr>
          <w:rFonts w:ascii="Arial" w:hAnsi="Arial" w:cs="Arial"/>
          <w:sz w:val="20"/>
          <w:szCs w:val="20"/>
        </w:rPr>
        <w:t>for</w:t>
      </w:r>
      <w:r w:rsidR="00860B99">
        <w:rPr>
          <w:rFonts w:ascii="Arial" w:hAnsi="Arial" w:cs="Arial"/>
          <w:sz w:val="20"/>
          <w:szCs w:val="20"/>
        </w:rPr>
        <w:t xml:space="preserve"> </w:t>
      </w:r>
      <w:r w:rsidR="00EA2AB0">
        <w:rPr>
          <w:rFonts w:ascii="Arial" w:hAnsi="Arial" w:cs="Arial"/>
          <w:sz w:val="20"/>
          <w:szCs w:val="20"/>
        </w:rPr>
        <w:t>08.10.2018.</w:t>
      </w:r>
    </w:p>
    <w:p w:rsidR="003E32CC" w:rsidRDefault="00EA2AB0" w:rsidP="00EA2AB0">
      <w:pPr>
        <w:spacing w:after="0" w:line="600" w:lineRule="auto"/>
        <w:ind w:left="720" w:firstLine="720"/>
        <w:jc w:val="both"/>
        <w:rPr>
          <w:rFonts w:ascii="Arial" w:hAnsi="Arial" w:cs="Arial"/>
          <w:b/>
          <w:sz w:val="20"/>
          <w:szCs w:val="20"/>
        </w:rPr>
      </w:pPr>
      <w:r>
        <w:rPr>
          <w:rFonts w:ascii="Arial" w:hAnsi="Arial" w:cs="Arial"/>
          <w:sz w:val="20"/>
          <w:szCs w:val="20"/>
        </w:rPr>
        <w:t xml:space="preserve">The matter shall be reheard on </w:t>
      </w:r>
      <w:r w:rsidRPr="00EA2AB0">
        <w:rPr>
          <w:rFonts w:ascii="Arial" w:hAnsi="Arial" w:cs="Arial"/>
          <w:b/>
          <w:sz w:val="20"/>
          <w:szCs w:val="20"/>
        </w:rPr>
        <w:t>25.10.2018 at 11.30 AM.</w:t>
      </w:r>
    </w:p>
    <w:p w:rsidR="003E32CC" w:rsidRPr="001E603D" w:rsidRDefault="003E32CC" w:rsidP="003E32CC">
      <w:pPr>
        <w:spacing w:after="0" w:line="480" w:lineRule="auto"/>
        <w:jc w:val="both"/>
        <w:rPr>
          <w:rFonts w:ascii="Arial" w:hAnsi="Arial" w:cs="Arial"/>
          <w:sz w:val="20"/>
          <w:szCs w:val="20"/>
        </w:rPr>
      </w:pPr>
    </w:p>
    <w:p w:rsidR="003E32CC" w:rsidRPr="00855A31" w:rsidRDefault="003E32CC" w:rsidP="003E32CC">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00BA1594">
        <w:rPr>
          <w:rFonts w:ascii="Arial" w:hAnsi="Arial" w:cs="Arial"/>
          <w:b/>
          <w:sz w:val="20"/>
          <w:szCs w:val="20"/>
        </w:rPr>
        <w:t>Sd</w:t>
      </w:r>
      <w:proofErr w:type="spellEnd"/>
      <w:proofErr w:type="gramEnd"/>
      <w:r w:rsidR="00BA1594">
        <w:rPr>
          <w:rFonts w:ascii="Arial" w:hAnsi="Arial" w:cs="Arial"/>
          <w:b/>
          <w:sz w:val="20"/>
          <w:szCs w:val="20"/>
        </w:rPr>
        <w:t>/-</w:t>
      </w:r>
    </w:p>
    <w:p w:rsidR="003E32CC" w:rsidRPr="00855A31" w:rsidRDefault="00016C2D" w:rsidP="003E32CC">
      <w:pPr>
        <w:spacing w:after="0" w:line="240" w:lineRule="auto"/>
        <w:jc w:val="both"/>
        <w:rPr>
          <w:rFonts w:ascii="Arial" w:hAnsi="Arial" w:cs="Arial"/>
          <w:b/>
        </w:rPr>
      </w:pPr>
      <w:r>
        <w:rPr>
          <w:rFonts w:ascii="Arial" w:hAnsi="Arial" w:cs="Arial"/>
          <w:b/>
          <w:szCs w:val="24"/>
        </w:rPr>
        <w:t>07.08</w:t>
      </w:r>
      <w:r w:rsidR="003E32CC" w:rsidRPr="00855A31">
        <w:rPr>
          <w:rFonts w:ascii="Arial" w:hAnsi="Arial" w:cs="Arial"/>
          <w:b/>
          <w:szCs w:val="24"/>
        </w:rPr>
        <w:t>.2018</w:t>
      </w:r>
      <w:r w:rsidR="003E32CC" w:rsidRPr="00855A31">
        <w:rPr>
          <w:rFonts w:ascii="Arial" w:hAnsi="Arial" w:cs="Arial"/>
          <w:b/>
          <w:szCs w:val="24"/>
        </w:rPr>
        <w:tab/>
      </w:r>
      <w:r w:rsidR="003E32CC">
        <w:rPr>
          <w:rFonts w:ascii="Arial" w:hAnsi="Arial" w:cs="Arial"/>
        </w:rPr>
        <w:tab/>
      </w:r>
      <w:r w:rsidR="003E32CC">
        <w:rPr>
          <w:rFonts w:ascii="Arial" w:hAnsi="Arial" w:cs="Arial"/>
        </w:rPr>
        <w:tab/>
      </w:r>
      <w:r w:rsidR="003E32CC">
        <w:rPr>
          <w:rFonts w:ascii="Arial" w:hAnsi="Arial" w:cs="Arial"/>
        </w:rPr>
        <w:tab/>
      </w:r>
      <w:r w:rsidR="003E32CC">
        <w:rPr>
          <w:rFonts w:ascii="Arial" w:hAnsi="Arial" w:cs="Arial"/>
        </w:rPr>
        <w:tab/>
      </w:r>
      <w:r w:rsidR="003E32CC">
        <w:rPr>
          <w:rFonts w:ascii="Arial" w:hAnsi="Arial" w:cs="Arial"/>
        </w:rPr>
        <w:tab/>
      </w:r>
      <w:r w:rsidR="003E32CC">
        <w:rPr>
          <w:rFonts w:ascii="Arial" w:hAnsi="Arial" w:cs="Arial"/>
        </w:rPr>
        <w:tab/>
      </w:r>
      <w:r w:rsidR="003E32CC" w:rsidRPr="00855A31">
        <w:rPr>
          <w:rFonts w:ascii="Arial" w:hAnsi="Arial" w:cs="Arial"/>
        </w:rPr>
        <w:t xml:space="preserve"> </w:t>
      </w:r>
      <w:r w:rsidR="003E32CC" w:rsidRPr="00855A31">
        <w:rPr>
          <w:rFonts w:ascii="Arial" w:hAnsi="Arial" w:cs="Arial"/>
          <w:b/>
        </w:rPr>
        <w:t>(</w:t>
      </w:r>
      <w:proofErr w:type="spellStart"/>
      <w:r w:rsidR="003E32CC" w:rsidRPr="00855A31">
        <w:rPr>
          <w:rFonts w:ascii="Arial" w:hAnsi="Arial" w:cs="Arial"/>
          <w:b/>
        </w:rPr>
        <w:t>Yashvir</w:t>
      </w:r>
      <w:proofErr w:type="spellEnd"/>
      <w:r w:rsidR="003E32CC" w:rsidRPr="00855A31">
        <w:rPr>
          <w:rFonts w:ascii="Arial" w:hAnsi="Arial" w:cs="Arial"/>
          <w:b/>
        </w:rPr>
        <w:t xml:space="preserve"> </w:t>
      </w:r>
      <w:proofErr w:type="spellStart"/>
      <w:r w:rsidR="003E32CC" w:rsidRPr="00855A31">
        <w:rPr>
          <w:rFonts w:ascii="Arial" w:hAnsi="Arial" w:cs="Arial"/>
          <w:b/>
        </w:rPr>
        <w:t>Mahajan</w:t>
      </w:r>
      <w:proofErr w:type="spellEnd"/>
      <w:r w:rsidR="003E32CC" w:rsidRPr="00855A31">
        <w:rPr>
          <w:rFonts w:ascii="Arial" w:hAnsi="Arial" w:cs="Arial"/>
          <w:b/>
        </w:rPr>
        <w:t>)</w:t>
      </w:r>
    </w:p>
    <w:p w:rsidR="003E32CC" w:rsidRPr="00855A31" w:rsidRDefault="003E32CC" w:rsidP="003E32CC">
      <w:pPr>
        <w:tabs>
          <w:tab w:val="left" w:pos="9090"/>
        </w:tabs>
        <w:spacing w:after="0" w:line="240" w:lineRule="auto"/>
        <w:jc w:val="center"/>
        <w:rPr>
          <w:rFonts w:ascii="Arial" w:hAnsi="Arial" w:cs="Arial"/>
          <w:b/>
        </w:rPr>
      </w:pPr>
      <w:r w:rsidRPr="00855A31">
        <w:rPr>
          <w:rFonts w:ascii="Arial" w:hAnsi="Arial" w:cs="Arial"/>
          <w:b/>
        </w:rPr>
        <w:t xml:space="preserve">                                                                 State Information Commissioner</w:t>
      </w:r>
    </w:p>
    <w:p w:rsidR="0026454F" w:rsidRDefault="00166D80" w:rsidP="00166D80">
      <w:r>
        <w:rPr>
          <w:b/>
          <w:sz w:val="28"/>
          <w:szCs w:val="28"/>
        </w:rPr>
        <w:t xml:space="preserve">        </w:t>
      </w:r>
    </w:p>
    <w:sectPr w:rsidR="0026454F" w:rsidSect="00E746C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3413"/>
    <w:multiLevelType w:val="hybridMultilevel"/>
    <w:tmpl w:val="BAC8035A"/>
    <w:lvl w:ilvl="0" w:tplc="EA1844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2B27BC7"/>
    <w:multiLevelType w:val="hybridMultilevel"/>
    <w:tmpl w:val="F4FC2B84"/>
    <w:lvl w:ilvl="0" w:tplc="4ADA1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9995201"/>
    <w:multiLevelType w:val="hybridMultilevel"/>
    <w:tmpl w:val="46E4E6BE"/>
    <w:lvl w:ilvl="0" w:tplc="3604A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166D80"/>
    <w:rsid w:val="00014FE7"/>
    <w:rsid w:val="00016C2D"/>
    <w:rsid w:val="00035CC9"/>
    <w:rsid w:val="00094DD4"/>
    <w:rsid w:val="000B4C65"/>
    <w:rsid w:val="0010406A"/>
    <w:rsid w:val="001641FA"/>
    <w:rsid w:val="00166D80"/>
    <w:rsid w:val="0026454F"/>
    <w:rsid w:val="002B617F"/>
    <w:rsid w:val="00350BA4"/>
    <w:rsid w:val="003E32CC"/>
    <w:rsid w:val="00457724"/>
    <w:rsid w:val="00553478"/>
    <w:rsid w:val="00622DF7"/>
    <w:rsid w:val="0068445C"/>
    <w:rsid w:val="006936F2"/>
    <w:rsid w:val="006C7798"/>
    <w:rsid w:val="007B273D"/>
    <w:rsid w:val="00860B99"/>
    <w:rsid w:val="0096517A"/>
    <w:rsid w:val="009E540B"/>
    <w:rsid w:val="00A305AB"/>
    <w:rsid w:val="00A70AE4"/>
    <w:rsid w:val="00AD3A9F"/>
    <w:rsid w:val="00B20AFE"/>
    <w:rsid w:val="00B64FC5"/>
    <w:rsid w:val="00BA1594"/>
    <w:rsid w:val="00C2336A"/>
    <w:rsid w:val="00C76374"/>
    <w:rsid w:val="00CC3363"/>
    <w:rsid w:val="00D26199"/>
    <w:rsid w:val="00DF39EB"/>
    <w:rsid w:val="00E262AA"/>
    <w:rsid w:val="00E272A6"/>
    <w:rsid w:val="00E746C1"/>
    <w:rsid w:val="00EA2AB0"/>
    <w:rsid w:val="00F350CD"/>
    <w:rsid w:val="00FB3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D80"/>
    <w:rPr>
      <w:color w:val="0000FF" w:themeColor="hyperlink"/>
      <w:u w:val="single"/>
    </w:rPr>
  </w:style>
  <w:style w:type="paragraph" w:styleId="NoSpacing">
    <w:name w:val="No Spacing"/>
    <w:uiPriority w:val="1"/>
    <w:qFormat/>
    <w:rsid w:val="00166D80"/>
    <w:pPr>
      <w:spacing w:after="0" w:line="240" w:lineRule="auto"/>
    </w:pPr>
    <w:rPr>
      <w:rFonts w:ascii="Arial" w:eastAsiaTheme="minorHAnsi" w:hAnsi="Arial"/>
      <w:sz w:val="24"/>
    </w:rPr>
  </w:style>
  <w:style w:type="paragraph" w:styleId="ListParagraph">
    <w:name w:val="List Paragraph"/>
    <w:basedOn w:val="Normal"/>
    <w:uiPriority w:val="34"/>
    <w:qFormat/>
    <w:rsid w:val="003E32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26</cp:revision>
  <cp:lastPrinted>2018-08-13T08:09:00Z</cp:lastPrinted>
  <dcterms:created xsi:type="dcterms:W3CDTF">2018-08-07T04:02:00Z</dcterms:created>
  <dcterms:modified xsi:type="dcterms:W3CDTF">2018-08-13T08:10:00Z</dcterms:modified>
</cp:coreProperties>
</file>